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76E53" w14:textId="02A8C8EE" w:rsidR="002E21D8" w:rsidRDefault="002E21D8" w:rsidP="002E21D8">
      <w:pPr>
        <w:overflowPunct w:val="0"/>
        <w:textAlignment w:val="baseline"/>
        <w:rPr>
          <w:rFonts w:ascii="ＭＳ 明朝" w:eastAsia="ＭＳ 明朝" w:hAnsi="ＭＳ 明朝" w:cs="ＭＳ 明朝"/>
          <w:color w:val="000000"/>
          <w:kern w:val="0"/>
          <w:szCs w:val="21"/>
        </w:rPr>
      </w:pPr>
      <w:r w:rsidRPr="002E21D8">
        <w:rPr>
          <w:rFonts w:ascii="ＭＳ 明朝" w:eastAsia="ＭＳ 明朝" w:hAnsi="ＭＳ 明朝" w:cs="ＭＳ 明朝" w:hint="eastAsia"/>
          <w:color w:val="000000"/>
          <w:kern w:val="0"/>
          <w:szCs w:val="21"/>
        </w:rPr>
        <w:t>（様式２）</w:t>
      </w:r>
    </w:p>
    <w:p w14:paraId="20310B69" w14:textId="77777777" w:rsidR="00A709C9" w:rsidRPr="002E21D8" w:rsidRDefault="00A709C9" w:rsidP="002E21D8">
      <w:pPr>
        <w:overflowPunct w:val="0"/>
        <w:textAlignment w:val="baseline"/>
        <w:rPr>
          <w:rFonts w:ascii="ＭＳ 明朝" w:eastAsia="ＭＳ 明朝" w:hAnsi="Times New Roman" w:cs="Times New Roman"/>
          <w:color w:val="000000"/>
          <w:spacing w:val="8"/>
          <w:kern w:val="0"/>
          <w:szCs w:val="21"/>
        </w:rPr>
      </w:pPr>
    </w:p>
    <w:p w14:paraId="3620264B" w14:textId="77777777" w:rsidR="002E21D8" w:rsidRPr="002E21D8" w:rsidRDefault="002E21D8" w:rsidP="002E21D8">
      <w:pPr>
        <w:overflowPunct w:val="0"/>
        <w:jc w:val="center"/>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b/>
          <w:bCs/>
          <w:color w:val="000000"/>
          <w:spacing w:val="2"/>
          <w:kern w:val="0"/>
          <w:sz w:val="28"/>
          <w:szCs w:val="28"/>
        </w:rPr>
        <w:t>一般廃棄物収集運搬業務委託に関する契約書（案）</w:t>
      </w:r>
    </w:p>
    <w:p w14:paraId="0A69D14F"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p>
    <w:p w14:paraId="188F70CF"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 xml:space="preserve">　奈良県中央卸売市場清掃組合（以下、「甲」という。）と、　　　　　　　（以下、「乙」という。）は、奈良県中央卸売市場（以下、「市場」という。）の事業活動等に伴い発生する一般廃棄物の収集運搬業務委託について、次のとおり契約を締結する。</w:t>
      </w:r>
    </w:p>
    <w:p w14:paraId="51E77603"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p>
    <w:p w14:paraId="37A72F80"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（目的）</w:t>
      </w:r>
    </w:p>
    <w:p w14:paraId="2A476460" w14:textId="77777777" w:rsidR="006A181C" w:rsidRDefault="005E225E" w:rsidP="005E225E">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第１条</w:t>
      </w:r>
      <w:r w:rsidR="005C44E9" w:rsidRPr="005E225E">
        <w:rPr>
          <w:rFonts w:ascii="ＭＳ 明朝" w:eastAsia="ＭＳ 明朝" w:hAnsi="ＭＳ 明朝" w:cs="ＭＳ 明朝" w:hint="eastAsia"/>
          <w:color w:val="000000"/>
          <w:kern w:val="0"/>
          <w:szCs w:val="21"/>
        </w:rPr>
        <w:t xml:space="preserve">　</w:t>
      </w:r>
      <w:r w:rsidR="002E21D8" w:rsidRPr="005E225E">
        <w:rPr>
          <w:rFonts w:ascii="ＭＳ 明朝" w:eastAsia="ＭＳ 明朝" w:hAnsi="ＭＳ 明朝" w:cs="ＭＳ 明朝" w:hint="eastAsia"/>
          <w:color w:val="000000"/>
          <w:kern w:val="0"/>
          <w:szCs w:val="21"/>
        </w:rPr>
        <w:t>甲と乙は、一般廃棄物を適正に処理することを目的として、その収集運搬業務委</w:t>
      </w:r>
    </w:p>
    <w:p w14:paraId="23D6163F" w14:textId="2F8C0924" w:rsidR="002E21D8" w:rsidRPr="005E225E" w:rsidRDefault="002E21D8" w:rsidP="006A181C">
      <w:pPr>
        <w:overflowPunct w:val="0"/>
        <w:ind w:firstLineChars="300" w:firstLine="684"/>
        <w:textAlignment w:val="baseline"/>
        <w:rPr>
          <w:rFonts w:ascii="ＭＳ 明朝" w:eastAsia="ＭＳ 明朝" w:hAnsi="Times New Roman" w:cs="Times New Roman"/>
          <w:color w:val="000000"/>
          <w:spacing w:val="8"/>
          <w:kern w:val="0"/>
          <w:szCs w:val="21"/>
        </w:rPr>
      </w:pPr>
      <w:r w:rsidRPr="005E225E">
        <w:rPr>
          <w:rFonts w:ascii="ＭＳ 明朝" w:eastAsia="ＭＳ 明朝" w:hAnsi="ＭＳ 明朝" w:cs="ＭＳ 明朝" w:hint="eastAsia"/>
          <w:color w:val="000000"/>
          <w:kern w:val="0"/>
          <w:szCs w:val="21"/>
        </w:rPr>
        <w:t>託について契約を締結する。</w:t>
      </w:r>
    </w:p>
    <w:p w14:paraId="65E2CA95" w14:textId="77777777" w:rsidR="000F3D40" w:rsidRDefault="000F3D40" w:rsidP="000F3D40">
      <w:pPr>
        <w:overflowPunct w:val="0"/>
        <w:textAlignment w:val="baseline"/>
        <w:rPr>
          <w:rFonts w:ascii="ＭＳ 明朝" w:eastAsia="ＭＳ 明朝" w:hAnsi="Times New Roman" w:cs="Times New Roman"/>
          <w:color w:val="000000"/>
          <w:spacing w:val="8"/>
          <w:kern w:val="0"/>
          <w:szCs w:val="21"/>
        </w:rPr>
      </w:pPr>
    </w:p>
    <w:p w14:paraId="54CC5D10" w14:textId="09F70E0D" w:rsidR="000F3D40" w:rsidRPr="000F3D40" w:rsidRDefault="000F3D40" w:rsidP="000F3D40">
      <w:pPr>
        <w:overflowPunct w:val="0"/>
        <w:textAlignment w:val="baseline"/>
        <w:rPr>
          <w:rFonts w:ascii="ＭＳ 明朝" w:eastAsia="ＭＳ 明朝" w:hAnsi="Times New Roman" w:cs="Times New Roman"/>
          <w:color w:val="000000"/>
          <w:spacing w:val="8"/>
          <w:kern w:val="0"/>
          <w:szCs w:val="21"/>
        </w:rPr>
      </w:pPr>
      <w:r w:rsidRPr="000F3D40">
        <w:rPr>
          <w:rFonts w:ascii="ＭＳ 明朝" w:eastAsia="ＭＳ 明朝" w:hAnsi="Times New Roman" w:cs="Times New Roman" w:hint="eastAsia"/>
          <w:color w:val="000000"/>
          <w:spacing w:val="8"/>
          <w:kern w:val="0"/>
          <w:szCs w:val="21"/>
        </w:rPr>
        <w:t>（委託業務の内容）</w:t>
      </w:r>
    </w:p>
    <w:p w14:paraId="67203312" w14:textId="68AA002E" w:rsidR="002E21D8" w:rsidRDefault="000F3D40" w:rsidP="000F3D40">
      <w:pPr>
        <w:overflowPunct w:val="0"/>
        <w:textAlignment w:val="baseline"/>
        <w:rPr>
          <w:rFonts w:ascii="ＭＳ 明朝" w:eastAsia="ＭＳ 明朝" w:hAnsi="Times New Roman" w:cs="Times New Roman"/>
          <w:color w:val="000000"/>
          <w:spacing w:val="8"/>
          <w:kern w:val="0"/>
          <w:szCs w:val="21"/>
        </w:rPr>
      </w:pPr>
      <w:r w:rsidRPr="000F3D40">
        <w:rPr>
          <w:rFonts w:ascii="ＭＳ 明朝" w:eastAsia="ＭＳ 明朝" w:hAnsi="Times New Roman" w:cs="Times New Roman" w:hint="eastAsia"/>
          <w:color w:val="000000"/>
          <w:spacing w:val="8"/>
          <w:kern w:val="0"/>
          <w:szCs w:val="21"/>
        </w:rPr>
        <w:t>第</w:t>
      </w:r>
      <w:r>
        <w:rPr>
          <w:rFonts w:ascii="ＭＳ 明朝" w:eastAsia="ＭＳ 明朝" w:hAnsi="Times New Roman" w:cs="Times New Roman" w:hint="eastAsia"/>
          <w:color w:val="000000"/>
          <w:spacing w:val="8"/>
          <w:kern w:val="0"/>
          <w:szCs w:val="21"/>
        </w:rPr>
        <w:t>２</w:t>
      </w:r>
      <w:r w:rsidRPr="000F3D40">
        <w:rPr>
          <w:rFonts w:ascii="ＭＳ 明朝" w:eastAsia="ＭＳ 明朝" w:hAnsi="Times New Roman" w:cs="Times New Roman" w:hint="eastAsia"/>
          <w:color w:val="000000"/>
          <w:spacing w:val="8"/>
          <w:kern w:val="0"/>
          <w:szCs w:val="21"/>
        </w:rPr>
        <w:t>条　甲は乙に一般廃棄物の収集運搬業務を委託するものとする。</w:t>
      </w:r>
    </w:p>
    <w:p w14:paraId="11F2D6C1" w14:textId="77777777" w:rsidR="000F3D40" w:rsidRDefault="000F3D40" w:rsidP="00902E9E">
      <w:pPr>
        <w:overflowPunct w:val="0"/>
        <w:textAlignment w:val="baseline"/>
        <w:rPr>
          <w:rFonts w:ascii="ＭＳ 明朝" w:eastAsia="ＭＳ 明朝" w:hAnsi="Times New Roman" w:cs="Times New Roman"/>
          <w:color w:val="000000"/>
          <w:spacing w:val="8"/>
          <w:kern w:val="0"/>
          <w:szCs w:val="21"/>
        </w:rPr>
      </w:pPr>
    </w:p>
    <w:p w14:paraId="6478116B" w14:textId="77777777" w:rsidR="000F3D40" w:rsidRPr="000F3D40" w:rsidRDefault="000F3D40" w:rsidP="000F3D40">
      <w:pPr>
        <w:overflowPunct w:val="0"/>
        <w:textAlignment w:val="baseline"/>
        <w:rPr>
          <w:rFonts w:ascii="ＭＳ 明朝" w:eastAsia="ＭＳ 明朝" w:hAnsi="ＭＳ 明朝" w:cs="ＭＳ 明朝"/>
          <w:color w:val="000000"/>
          <w:kern w:val="0"/>
          <w:szCs w:val="21"/>
        </w:rPr>
      </w:pPr>
      <w:r w:rsidRPr="000F3D40">
        <w:rPr>
          <w:rFonts w:ascii="ＭＳ 明朝" w:eastAsia="ＭＳ 明朝" w:hAnsi="ＭＳ 明朝" w:cs="ＭＳ 明朝" w:hint="eastAsia"/>
          <w:color w:val="000000"/>
          <w:kern w:val="0"/>
          <w:szCs w:val="21"/>
        </w:rPr>
        <w:t>（委託料）</w:t>
      </w:r>
    </w:p>
    <w:p w14:paraId="392A3B6D" w14:textId="77777777" w:rsidR="00F31E08" w:rsidRDefault="000F3D40" w:rsidP="00F31E08">
      <w:pPr>
        <w:overflowPunct w:val="0"/>
        <w:textAlignment w:val="baseline"/>
        <w:rPr>
          <w:rFonts w:ascii="ＭＳ 明朝" w:eastAsia="ＭＳ 明朝" w:hAnsi="ＭＳ 明朝" w:cs="ＭＳ 明朝"/>
          <w:color w:val="000000"/>
          <w:kern w:val="0"/>
          <w:szCs w:val="21"/>
        </w:rPr>
      </w:pPr>
      <w:r w:rsidRPr="000F3D40">
        <w:rPr>
          <w:rFonts w:ascii="ＭＳ 明朝" w:eastAsia="ＭＳ 明朝" w:hAnsi="ＭＳ 明朝" w:cs="ＭＳ 明朝" w:hint="eastAsia"/>
          <w:color w:val="000000"/>
          <w:kern w:val="0"/>
          <w:szCs w:val="21"/>
        </w:rPr>
        <w:t>第</w:t>
      </w:r>
      <w:r>
        <w:rPr>
          <w:rFonts w:ascii="ＭＳ 明朝" w:eastAsia="ＭＳ 明朝" w:hAnsi="ＭＳ 明朝" w:cs="ＭＳ 明朝" w:hint="eastAsia"/>
          <w:color w:val="000000"/>
          <w:kern w:val="0"/>
          <w:szCs w:val="21"/>
        </w:rPr>
        <w:t>３</w:t>
      </w:r>
      <w:r w:rsidRPr="000F3D40">
        <w:rPr>
          <w:rFonts w:ascii="ＭＳ 明朝" w:eastAsia="ＭＳ 明朝" w:hAnsi="ＭＳ 明朝" w:cs="ＭＳ 明朝" w:hint="eastAsia"/>
          <w:color w:val="000000"/>
          <w:kern w:val="0"/>
          <w:szCs w:val="21"/>
        </w:rPr>
        <w:t>条　委託料は、</w:t>
      </w:r>
      <w:r w:rsidR="00F31E08">
        <w:rPr>
          <w:rFonts w:ascii="ＭＳ 明朝" w:eastAsia="ＭＳ 明朝" w:hAnsi="ＭＳ 明朝" w:cs="ＭＳ 明朝" w:hint="eastAsia"/>
          <w:color w:val="000000"/>
          <w:kern w:val="0"/>
          <w:szCs w:val="21"/>
        </w:rPr>
        <w:t>大和郡山市の処理手数料を含み、収集運搬する一般廃棄物１キログラ</w:t>
      </w:r>
    </w:p>
    <w:p w14:paraId="04093B43" w14:textId="12BD2F08" w:rsidR="00F31E08" w:rsidRPr="000F3D40" w:rsidRDefault="00F31E08" w:rsidP="00F31E08">
      <w:pPr>
        <w:overflowPunct w:val="0"/>
        <w:ind w:firstLineChars="300" w:firstLine="684"/>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ムあたり○○．○円</w:t>
      </w:r>
      <w:r w:rsidR="000F3D40" w:rsidRPr="000F3D40">
        <w:rPr>
          <w:rFonts w:ascii="ＭＳ 明朝" w:eastAsia="ＭＳ 明朝" w:hAnsi="ＭＳ 明朝" w:cs="ＭＳ 明朝" w:hint="eastAsia"/>
          <w:color w:val="000000"/>
          <w:kern w:val="0"/>
          <w:szCs w:val="21"/>
        </w:rPr>
        <w:t>（消費税及び地方消費税を含まない</w:t>
      </w:r>
      <w:r w:rsidR="000F3D40">
        <w:rPr>
          <w:rFonts w:ascii="ＭＳ 明朝" w:eastAsia="ＭＳ 明朝" w:hAnsi="ＭＳ 明朝" w:cs="ＭＳ 明朝" w:hint="eastAsia"/>
          <w:color w:val="000000"/>
          <w:kern w:val="0"/>
          <w:szCs w:val="21"/>
        </w:rPr>
        <w:t>。</w:t>
      </w:r>
      <w:r w:rsidR="000F3D40" w:rsidRPr="000F3D40">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とする。</w:t>
      </w:r>
    </w:p>
    <w:p w14:paraId="762FBA02" w14:textId="77777777" w:rsidR="000F3D40" w:rsidRPr="000F3D40" w:rsidRDefault="000F3D40" w:rsidP="002E21D8">
      <w:pPr>
        <w:overflowPunct w:val="0"/>
        <w:textAlignment w:val="baseline"/>
        <w:rPr>
          <w:rFonts w:ascii="ＭＳ 明朝" w:eastAsia="ＭＳ 明朝" w:hAnsi="ＭＳ 明朝" w:cs="ＭＳ 明朝"/>
          <w:color w:val="000000"/>
          <w:kern w:val="0"/>
          <w:szCs w:val="21"/>
        </w:rPr>
      </w:pPr>
    </w:p>
    <w:p w14:paraId="134F5A28" w14:textId="77777777" w:rsidR="000F3D40" w:rsidRPr="000F3D40" w:rsidRDefault="000F3D40" w:rsidP="000F3D40">
      <w:pPr>
        <w:overflowPunct w:val="0"/>
        <w:textAlignment w:val="baseline"/>
        <w:rPr>
          <w:rFonts w:ascii="ＭＳ 明朝" w:eastAsia="ＭＳ 明朝" w:hAnsi="Times New Roman" w:cs="Times New Roman"/>
          <w:color w:val="000000"/>
          <w:spacing w:val="8"/>
          <w:kern w:val="0"/>
          <w:szCs w:val="21"/>
        </w:rPr>
      </w:pPr>
      <w:r w:rsidRPr="000F3D40">
        <w:rPr>
          <w:rFonts w:ascii="ＭＳ 明朝" w:eastAsia="ＭＳ 明朝" w:hAnsi="Times New Roman" w:cs="Times New Roman" w:hint="eastAsia"/>
          <w:color w:val="000000"/>
          <w:spacing w:val="8"/>
          <w:kern w:val="0"/>
          <w:szCs w:val="21"/>
        </w:rPr>
        <w:t>（契約期間）</w:t>
      </w:r>
    </w:p>
    <w:p w14:paraId="02C76CA3" w14:textId="1571164B" w:rsidR="002E21D8" w:rsidRPr="000F3D40" w:rsidRDefault="000F3D40" w:rsidP="000F3D40">
      <w:pPr>
        <w:overflowPunct w:val="0"/>
        <w:textAlignment w:val="baseline"/>
        <w:rPr>
          <w:rFonts w:ascii="ＭＳ 明朝" w:eastAsia="ＭＳ 明朝" w:hAnsi="Times New Roman" w:cs="Times New Roman"/>
          <w:color w:val="000000"/>
          <w:spacing w:val="8"/>
          <w:kern w:val="0"/>
          <w:szCs w:val="21"/>
        </w:rPr>
      </w:pPr>
      <w:r w:rsidRPr="000F3D40">
        <w:rPr>
          <w:rFonts w:ascii="ＭＳ 明朝" w:eastAsia="ＭＳ 明朝" w:hAnsi="Times New Roman" w:cs="Times New Roman" w:hint="eastAsia"/>
          <w:color w:val="000000"/>
          <w:spacing w:val="8"/>
          <w:kern w:val="0"/>
          <w:szCs w:val="21"/>
        </w:rPr>
        <w:t>第４条　契約期間は令和</w:t>
      </w:r>
      <w:r w:rsidR="00577F39">
        <w:rPr>
          <w:rFonts w:ascii="ＭＳ 明朝" w:eastAsia="ＭＳ 明朝" w:hAnsi="Times New Roman" w:cs="Times New Roman" w:hint="eastAsia"/>
          <w:color w:val="000000"/>
          <w:spacing w:val="8"/>
          <w:kern w:val="0"/>
          <w:szCs w:val="21"/>
        </w:rPr>
        <w:t>８</w:t>
      </w:r>
      <w:r w:rsidRPr="000F3D40">
        <w:rPr>
          <w:rFonts w:ascii="ＭＳ 明朝" w:eastAsia="ＭＳ 明朝" w:hAnsi="Times New Roman" w:cs="Times New Roman" w:hint="eastAsia"/>
          <w:color w:val="000000"/>
          <w:spacing w:val="8"/>
          <w:kern w:val="0"/>
          <w:szCs w:val="21"/>
        </w:rPr>
        <w:t>年４月１日から令和</w:t>
      </w:r>
      <w:r w:rsidR="00577F39">
        <w:rPr>
          <w:rFonts w:ascii="ＭＳ 明朝" w:eastAsia="ＭＳ 明朝" w:hAnsi="Times New Roman" w:cs="Times New Roman" w:hint="eastAsia"/>
          <w:color w:val="000000"/>
          <w:spacing w:val="8"/>
          <w:kern w:val="0"/>
          <w:szCs w:val="21"/>
        </w:rPr>
        <w:t>９</w:t>
      </w:r>
      <w:r w:rsidRPr="000F3D40">
        <w:rPr>
          <w:rFonts w:ascii="ＭＳ 明朝" w:eastAsia="ＭＳ 明朝" w:hAnsi="Times New Roman" w:cs="Times New Roman" w:hint="eastAsia"/>
          <w:color w:val="000000"/>
          <w:spacing w:val="8"/>
          <w:kern w:val="0"/>
          <w:szCs w:val="21"/>
        </w:rPr>
        <w:t>年３月３１日までとする。</w:t>
      </w:r>
    </w:p>
    <w:p w14:paraId="2426B535" w14:textId="77777777" w:rsidR="000F3D40" w:rsidRDefault="000F3D40" w:rsidP="00902E9E">
      <w:pPr>
        <w:overflowPunct w:val="0"/>
        <w:textAlignment w:val="baseline"/>
        <w:rPr>
          <w:rFonts w:ascii="ＭＳ 明朝" w:eastAsia="ＭＳ 明朝" w:hAnsi="Times New Roman" w:cs="Times New Roman"/>
          <w:color w:val="000000"/>
          <w:spacing w:val="8"/>
          <w:kern w:val="0"/>
          <w:szCs w:val="21"/>
        </w:rPr>
      </w:pPr>
    </w:p>
    <w:p w14:paraId="0194C233" w14:textId="1A7F63DC" w:rsidR="00902E9E" w:rsidRDefault="00902E9E" w:rsidP="00902E9E">
      <w:pPr>
        <w:overflowPunct w:val="0"/>
        <w:textAlignment w:val="baseline"/>
        <w:rPr>
          <w:rFonts w:ascii="ＭＳ 明朝" w:eastAsia="ＭＳ 明朝" w:hAnsi="Times New Roman" w:cs="Times New Roman"/>
          <w:color w:val="000000"/>
          <w:spacing w:val="8"/>
          <w:kern w:val="0"/>
          <w:szCs w:val="21"/>
        </w:rPr>
      </w:pPr>
      <w:r w:rsidRPr="00902E9E">
        <w:rPr>
          <w:rFonts w:ascii="ＭＳ 明朝" w:eastAsia="ＭＳ 明朝" w:hAnsi="Times New Roman" w:cs="Times New Roman" w:hint="eastAsia"/>
          <w:color w:val="000000"/>
          <w:spacing w:val="8"/>
          <w:kern w:val="0"/>
          <w:szCs w:val="21"/>
        </w:rPr>
        <w:t>（収集運搬）</w:t>
      </w:r>
    </w:p>
    <w:p w14:paraId="7DE87B6A" w14:textId="0B516769" w:rsidR="006A181C" w:rsidRDefault="00902E9E" w:rsidP="00902E9E">
      <w:pPr>
        <w:overflowPunct w:val="0"/>
        <w:textAlignment w:val="baseline"/>
        <w:rPr>
          <w:rFonts w:ascii="ＭＳ 明朝" w:eastAsia="ＭＳ 明朝" w:hAnsi="Times New Roman" w:cs="Times New Roman"/>
          <w:color w:val="000000"/>
          <w:spacing w:val="8"/>
          <w:kern w:val="0"/>
          <w:szCs w:val="21"/>
        </w:rPr>
      </w:pPr>
      <w:r w:rsidRPr="00902E9E">
        <w:rPr>
          <w:rFonts w:ascii="ＭＳ 明朝" w:eastAsia="ＭＳ 明朝" w:hAnsi="Times New Roman" w:cs="Times New Roman" w:hint="eastAsia"/>
          <w:color w:val="000000"/>
          <w:spacing w:val="8"/>
          <w:kern w:val="0"/>
          <w:szCs w:val="21"/>
        </w:rPr>
        <w:t>第</w:t>
      </w:r>
      <w:r w:rsidR="000F3D40">
        <w:rPr>
          <w:rFonts w:ascii="ＭＳ 明朝" w:eastAsia="ＭＳ 明朝" w:hAnsi="Times New Roman" w:cs="Times New Roman" w:hint="eastAsia"/>
          <w:color w:val="000000"/>
          <w:spacing w:val="8"/>
          <w:kern w:val="0"/>
          <w:szCs w:val="21"/>
        </w:rPr>
        <w:t>５</w:t>
      </w:r>
      <w:r w:rsidRPr="00902E9E">
        <w:rPr>
          <w:rFonts w:ascii="ＭＳ 明朝" w:eastAsia="ＭＳ 明朝" w:hAnsi="Times New Roman" w:cs="Times New Roman" w:hint="eastAsia"/>
          <w:color w:val="000000"/>
          <w:spacing w:val="8"/>
          <w:kern w:val="0"/>
          <w:szCs w:val="21"/>
        </w:rPr>
        <w:t>条　乙は、契約期間中の市場の開場日において、市場内の廃棄物集積所</w:t>
      </w:r>
      <w:r>
        <w:rPr>
          <w:rFonts w:ascii="ＭＳ 明朝" w:eastAsia="ＭＳ 明朝" w:hAnsi="Times New Roman" w:cs="Times New Roman" w:hint="eastAsia"/>
          <w:color w:val="000000"/>
          <w:spacing w:val="8"/>
          <w:kern w:val="0"/>
          <w:szCs w:val="21"/>
        </w:rPr>
        <w:t>（以下、</w:t>
      </w:r>
    </w:p>
    <w:p w14:paraId="309A0907" w14:textId="77777777" w:rsidR="00F31E08" w:rsidRDefault="00902E9E" w:rsidP="006A181C">
      <w:pPr>
        <w:overflowPunct w:val="0"/>
        <w:ind w:firstLineChars="300" w:firstLine="732"/>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「廃棄物集積所」という。）</w:t>
      </w:r>
      <w:r w:rsidRPr="00902E9E">
        <w:rPr>
          <w:rFonts w:ascii="ＭＳ 明朝" w:eastAsia="ＭＳ 明朝" w:hAnsi="Times New Roman" w:cs="Times New Roman" w:hint="eastAsia"/>
          <w:color w:val="000000"/>
          <w:spacing w:val="8"/>
          <w:kern w:val="0"/>
          <w:szCs w:val="21"/>
        </w:rPr>
        <w:t>に集積された一般廃棄物を収集し、</w:t>
      </w:r>
      <w:r w:rsidR="00F31E08" w:rsidRPr="00F31E08">
        <w:rPr>
          <w:rFonts w:ascii="ＭＳ 明朝" w:eastAsia="ＭＳ 明朝" w:hAnsi="Times New Roman" w:cs="Times New Roman" w:hint="eastAsia"/>
          <w:color w:val="000000"/>
          <w:spacing w:val="8"/>
          <w:kern w:val="0"/>
          <w:szCs w:val="21"/>
        </w:rPr>
        <w:t>大和郡山市</w:t>
      </w:r>
    </w:p>
    <w:p w14:paraId="15C5B897" w14:textId="77777777" w:rsidR="00F31E08" w:rsidRDefault="00F31E08" w:rsidP="006A181C">
      <w:pPr>
        <w:overflowPunct w:val="0"/>
        <w:ind w:firstLineChars="300" w:firstLine="732"/>
        <w:textAlignment w:val="baseline"/>
        <w:rPr>
          <w:rFonts w:ascii="ＭＳ 明朝" w:eastAsia="ＭＳ 明朝" w:hAnsi="Times New Roman" w:cs="Times New Roman"/>
          <w:color w:val="000000"/>
          <w:spacing w:val="8"/>
          <w:kern w:val="0"/>
          <w:szCs w:val="21"/>
        </w:rPr>
      </w:pPr>
      <w:r w:rsidRPr="00F31E08">
        <w:rPr>
          <w:rFonts w:ascii="ＭＳ 明朝" w:eastAsia="ＭＳ 明朝" w:hAnsi="Times New Roman" w:cs="Times New Roman" w:hint="eastAsia"/>
          <w:color w:val="000000"/>
          <w:spacing w:val="8"/>
          <w:kern w:val="0"/>
          <w:szCs w:val="21"/>
        </w:rPr>
        <w:t>が一般廃棄物を持ち込む場所として指定した場所（以下、「大和郡山市清掃</w:t>
      </w:r>
    </w:p>
    <w:p w14:paraId="2B550BAC" w14:textId="20591D4C" w:rsidR="00902E9E" w:rsidRPr="00902E9E" w:rsidRDefault="00F31E08" w:rsidP="006A181C">
      <w:pPr>
        <w:overflowPunct w:val="0"/>
        <w:ind w:firstLineChars="300" w:firstLine="732"/>
        <w:textAlignment w:val="baseline"/>
        <w:rPr>
          <w:rFonts w:ascii="ＭＳ 明朝" w:eastAsia="ＭＳ 明朝" w:hAnsi="Times New Roman" w:cs="Times New Roman"/>
          <w:color w:val="000000"/>
          <w:spacing w:val="8"/>
          <w:kern w:val="0"/>
          <w:szCs w:val="21"/>
        </w:rPr>
      </w:pPr>
      <w:r w:rsidRPr="00F31E08">
        <w:rPr>
          <w:rFonts w:ascii="ＭＳ 明朝" w:eastAsia="ＭＳ 明朝" w:hAnsi="Times New Roman" w:cs="Times New Roman" w:hint="eastAsia"/>
          <w:color w:val="000000"/>
          <w:spacing w:val="8"/>
          <w:kern w:val="0"/>
          <w:szCs w:val="21"/>
        </w:rPr>
        <w:t>センター」という。）</w:t>
      </w:r>
      <w:r w:rsidR="00902E9E" w:rsidRPr="00902E9E">
        <w:rPr>
          <w:rFonts w:ascii="ＭＳ 明朝" w:eastAsia="ＭＳ 明朝" w:hAnsi="Times New Roman" w:cs="Times New Roman" w:hint="eastAsia"/>
          <w:color w:val="000000"/>
          <w:spacing w:val="8"/>
          <w:kern w:val="0"/>
          <w:szCs w:val="21"/>
        </w:rPr>
        <w:t>まで、直接、運搬するものとする。</w:t>
      </w:r>
    </w:p>
    <w:p w14:paraId="61FA7048" w14:textId="0F514D3D" w:rsidR="005E225E" w:rsidRDefault="005E225E" w:rsidP="00902E9E">
      <w:pPr>
        <w:overflowPunct w:val="0"/>
        <w:textAlignment w:val="baseline"/>
        <w:rPr>
          <w:rFonts w:ascii="ＭＳ 明朝" w:eastAsia="ＭＳ 明朝" w:hAnsi="Times New Roman" w:cs="Times New Roman"/>
          <w:color w:val="000000"/>
          <w:spacing w:val="8"/>
          <w:kern w:val="0"/>
          <w:szCs w:val="21"/>
        </w:rPr>
      </w:pPr>
    </w:p>
    <w:p w14:paraId="38BE1C93" w14:textId="7FD79C04"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（請求書の提出）</w:t>
      </w:r>
    </w:p>
    <w:p w14:paraId="1152D744" w14:textId="77777777" w:rsidR="00615932" w:rsidRPr="00615932" w:rsidRDefault="005E225E" w:rsidP="00615932">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color w:val="000000"/>
          <w:kern w:val="0"/>
          <w:szCs w:val="21"/>
        </w:rPr>
        <w:t>第６条</w:t>
      </w:r>
      <w:r w:rsidR="00BE0FB8" w:rsidRPr="005E225E">
        <w:rPr>
          <w:rFonts w:ascii="ＭＳ 明朝" w:eastAsia="ＭＳ 明朝" w:hAnsi="ＭＳ 明朝" w:cs="ＭＳ 明朝" w:hint="eastAsia"/>
          <w:color w:val="000000"/>
          <w:kern w:val="0"/>
          <w:szCs w:val="21"/>
        </w:rPr>
        <w:t xml:space="preserve">　</w:t>
      </w:r>
      <w:r w:rsidR="002E21D8" w:rsidRPr="00615932">
        <w:rPr>
          <w:rFonts w:ascii="ＭＳ 明朝" w:eastAsia="ＭＳ 明朝" w:hAnsi="ＭＳ 明朝" w:cs="ＭＳ 明朝" w:hint="eastAsia"/>
          <w:kern w:val="0"/>
          <w:szCs w:val="21"/>
        </w:rPr>
        <w:t>乙は、</w:t>
      </w:r>
      <w:r w:rsidR="009C1404" w:rsidRPr="00615932">
        <w:rPr>
          <w:rFonts w:ascii="ＭＳ 明朝" w:eastAsia="ＭＳ 明朝" w:hAnsi="ＭＳ 明朝" w:cs="ＭＳ 明朝" w:hint="eastAsia"/>
          <w:kern w:val="0"/>
          <w:szCs w:val="21"/>
        </w:rPr>
        <w:t>大和郡山市清掃センターで計量された一般廃棄物の重量を一月</w:t>
      </w:r>
      <w:r w:rsidR="00615932" w:rsidRPr="00615932">
        <w:rPr>
          <w:rFonts w:ascii="ＭＳ 明朝" w:eastAsia="ＭＳ 明朝" w:hAnsi="ＭＳ 明朝" w:cs="ＭＳ 明朝" w:hint="eastAsia"/>
          <w:kern w:val="0"/>
          <w:szCs w:val="21"/>
        </w:rPr>
        <w:t>ごとに集計</w:t>
      </w:r>
    </w:p>
    <w:p w14:paraId="0521CC74" w14:textId="77777777" w:rsidR="00615932" w:rsidRPr="00615932" w:rsidRDefault="00615932" w:rsidP="00615932">
      <w:pPr>
        <w:overflowPunct w:val="0"/>
        <w:ind w:firstLineChars="300" w:firstLine="684"/>
        <w:textAlignment w:val="baseline"/>
        <w:rPr>
          <w:rFonts w:ascii="ＭＳ 明朝" w:eastAsia="ＭＳ 明朝" w:hAnsi="ＭＳ 明朝" w:cs="ＭＳ 明朝"/>
          <w:kern w:val="0"/>
          <w:szCs w:val="21"/>
        </w:rPr>
      </w:pPr>
      <w:r w:rsidRPr="00615932">
        <w:rPr>
          <w:rFonts w:ascii="ＭＳ 明朝" w:eastAsia="ＭＳ 明朝" w:hAnsi="ＭＳ 明朝" w:cs="ＭＳ 明朝" w:hint="eastAsia"/>
          <w:kern w:val="0"/>
          <w:szCs w:val="21"/>
        </w:rPr>
        <w:t>して得られた値に第３条の委託料を乗じ、これに</w:t>
      </w:r>
      <w:r w:rsidR="00F20452" w:rsidRPr="00615932">
        <w:rPr>
          <w:rFonts w:ascii="ＭＳ 明朝" w:eastAsia="ＭＳ 明朝" w:hAnsi="ＭＳ 明朝" w:cs="ＭＳ 明朝" w:hint="eastAsia"/>
          <w:kern w:val="0"/>
          <w:szCs w:val="21"/>
        </w:rPr>
        <w:t>消費税及び地方消費税を加えた金</w:t>
      </w:r>
    </w:p>
    <w:p w14:paraId="1CBF7BC7" w14:textId="77777777" w:rsidR="00615932" w:rsidRPr="00615932" w:rsidRDefault="00F20452" w:rsidP="00615932">
      <w:pPr>
        <w:overflowPunct w:val="0"/>
        <w:ind w:firstLineChars="300" w:firstLine="684"/>
        <w:textAlignment w:val="baseline"/>
        <w:rPr>
          <w:rFonts w:ascii="ＭＳ 明朝" w:eastAsia="ＭＳ 明朝" w:hAnsi="ＭＳ 明朝" w:cs="ＭＳ 明朝"/>
          <w:kern w:val="0"/>
          <w:szCs w:val="21"/>
        </w:rPr>
      </w:pPr>
      <w:r w:rsidRPr="00615932">
        <w:rPr>
          <w:rFonts w:ascii="ＭＳ 明朝" w:eastAsia="ＭＳ 明朝" w:hAnsi="ＭＳ 明朝" w:cs="ＭＳ 明朝" w:hint="eastAsia"/>
          <w:kern w:val="0"/>
          <w:szCs w:val="21"/>
        </w:rPr>
        <w:t>額（当該金額に１円未満の端数があるときは、その端数金額を切り捨てた金額）</w:t>
      </w:r>
      <w:r w:rsidR="00615932" w:rsidRPr="00615932">
        <w:rPr>
          <w:rFonts w:ascii="ＭＳ 明朝" w:eastAsia="ＭＳ 明朝" w:hAnsi="ＭＳ 明朝" w:cs="ＭＳ 明朝" w:hint="eastAsia"/>
          <w:kern w:val="0"/>
          <w:szCs w:val="21"/>
        </w:rPr>
        <w:t>を</w:t>
      </w:r>
    </w:p>
    <w:p w14:paraId="011C1D3D" w14:textId="39E326AC" w:rsidR="00615932" w:rsidRPr="00615932" w:rsidRDefault="00615932" w:rsidP="00615932">
      <w:pPr>
        <w:overflowPunct w:val="0"/>
        <w:ind w:firstLineChars="300" w:firstLine="684"/>
        <w:textAlignment w:val="baseline"/>
        <w:rPr>
          <w:rFonts w:ascii="ＭＳ 明朝" w:eastAsia="ＭＳ 明朝" w:hAnsi="ＭＳ 明朝" w:cs="ＭＳ 明朝"/>
          <w:kern w:val="0"/>
          <w:szCs w:val="21"/>
        </w:rPr>
      </w:pPr>
      <w:r w:rsidRPr="00615932">
        <w:rPr>
          <w:rFonts w:ascii="ＭＳ 明朝" w:eastAsia="ＭＳ 明朝" w:hAnsi="ＭＳ 明朝" w:cs="ＭＳ 明朝" w:hint="eastAsia"/>
          <w:kern w:val="0"/>
          <w:szCs w:val="21"/>
        </w:rPr>
        <w:t>算出し、毎月５日までに甲に請求するものとする。</w:t>
      </w:r>
    </w:p>
    <w:p w14:paraId="1AE69052" w14:textId="77777777" w:rsidR="00615932" w:rsidRPr="00615932" w:rsidRDefault="00735662" w:rsidP="00615932">
      <w:pPr>
        <w:overflowPunct w:val="0"/>
        <w:ind w:firstLineChars="400" w:firstLine="912"/>
        <w:textAlignment w:val="baseline"/>
        <w:rPr>
          <w:rFonts w:ascii="ＭＳ 明朝" w:eastAsia="ＭＳ 明朝" w:hAnsi="ＭＳ 明朝" w:cs="ＭＳ 明朝"/>
          <w:kern w:val="0"/>
          <w:szCs w:val="21"/>
        </w:rPr>
      </w:pPr>
      <w:r w:rsidRPr="00615932">
        <w:rPr>
          <w:rFonts w:ascii="ＭＳ 明朝" w:eastAsia="ＭＳ 明朝" w:hAnsi="ＭＳ 明朝" w:cs="ＭＳ 明朝" w:hint="eastAsia"/>
          <w:kern w:val="0"/>
          <w:szCs w:val="21"/>
        </w:rPr>
        <w:t>請求</w:t>
      </w:r>
      <w:r w:rsidR="00615932" w:rsidRPr="00615932">
        <w:rPr>
          <w:rFonts w:ascii="ＭＳ 明朝" w:eastAsia="ＭＳ 明朝" w:hAnsi="ＭＳ 明朝" w:cs="ＭＳ 明朝" w:hint="eastAsia"/>
          <w:kern w:val="0"/>
          <w:szCs w:val="21"/>
        </w:rPr>
        <w:t>書を甲へ提出する際には、</w:t>
      </w:r>
      <w:r w:rsidR="00257A8F" w:rsidRPr="00615932">
        <w:rPr>
          <w:rFonts w:ascii="ＭＳ 明朝" w:eastAsia="ＭＳ 明朝" w:hAnsi="ＭＳ 明朝" w:cs="ＭＳ 明朝" w:hint="eastAsia"/>
          <w:kern w:val="0"/>
          <w:szCs w:val="21"/>
        </w:rPr>
        <w:t>大和郡山市が発行した</w:t>
      </w:r>
      <w:r w:rsidRPr="00615932">
        <w:rPr>
          <w:rFonts w:ascii="ＭＳ 明朝" w:eastAsia="ＭＳ 明朝" w:hAnsi="ＭＳ 明朝" w:cs="ＭＳ 明朝" w:hint="eastAsia"/>
          <w:kern w:val="0"/>
          <w:szCs w:val="21"/>
        </w:rPr>
        <w:t>計量票</w:t>
      </w:r>
      <w:r w:rsidR="00A776F6" w:rsidRPr="00615932">
        <w:rPr>
          <w:rFonts w:ascii="ＭＳ 明朝" w:eastAsia="ＭＳ 明朝" w:hAnsi="ＭＳ 明朝" w:cs="ＭＳ 明朝" w:hint="eastAsia"/>
          <w:kern w:val="0"/>
          <w:szCs w:val="21"/>
        </w:rPr>
        <w:t>兼廃棄物処理手数料</w:t>
      </w:r>
    </w:p>
    <w:p w14:paraId="705AF32A" w14:textId="7E8E402E" w:rsidR="002E21D8" w:rsidRPr="00615932" w:rsidRDefault="00A776F6" w:rsidP="00615932">
      <w:pPr>
        <w:overflowPunct w:val="0"/>
        <w:ind w:firstLineChars="300" w:firstLine="684"/>
        <w:textAlignment w:val="baseline"/>
        <w:rPr>
          <w:rFonts w:ascii="ＭＳ 明朝" w:eastAsia="ＭＳ 明朝" w:hAnsi="Times New Roman" w:cs="Times New Roman"/>
          <w:spacing w:val="8"/>
          <w:kern w:val="0"/>
          <w:szCs w:val="21"/>
        </w:rPr>
      </w:pPr>
      <w:r w:rsidRPr="00615932">
        <w:rPr>
          <w:rFonts w:ascii="ＭＳ 明朝" w:eastAsia="ＭＳ 明朝" w:hAnsi="ＭＳ 明朝" w:cs="ＭＳ 明朝" w:hint="eastAsia"/>
          <w:kern w:val="0"/>
          <w:szCs w:val="21"/>
        </w:rPr>
        <w:t>納入通知書</w:t>
      </w:r>
      <w:r w:rsidR="00735662" w:rsidRPr="00615932">
        <w:rPr>
          <w:rFonts w:ascii="ＭＳ 明朝" w:eastAsia="ＭＳ 明朝" w:hAnsi="ＭＳ 明朝" w:cs="ＭＳ 明朝" w:hint="eastAsia"/>
          <w:kern w:val="0"/>
          <w:szCs w:val="21"/>
        </w:rPr>
        <w:t>を添付</w:t>
      </w:r>
      <w:r w:rsidR="002E21D8" w:rsidRPr="00615932">
        <w:rPr>
          <w:rFonts w:ascii="ＭＳ 明朝" w:eastAsia="ＭＳ 明朝" w:hAnsi="ＭＳ 明朝" w:cs="ＭＳ 明朝" w:hint="eastAsia"/>
          <w:kern w:val="0"/>
          <w:szCs w:val="21"/>
        </w:rPr>
        <w:t>するものとする。</w:t>
      </w:r>
    </w:p>
    <w:p w14:paraId="6C2F8233" w14:textId="77777777" w:rsidR="002E21D8" w:rsidRPr="00A776F6" w:rsidRDefault="002E21D8" w:rsidP="002E21D8">
      <w:pPr>
        <w:overflowPunct w:val="0"/>
        <w:textAlignment w:val="baseline"/>
        <w:rPr>
          <w:rFonts w:ascii="ＭＳ 明朝" w:eastAsia="ＭＳ 明朝" w:hAnsi="Times New Roman" w:cs="Times New Roman"/>
          <w:color w:val="000000"/>
          <w:spacing w:val="8"/>
          <w:kern w:val="0"/>
          <w:szCs w:val="21"/>
        </w:rPr>
      </w:pPr>
    </w:p>
    <w:p w14:paraId="75A2C6C0"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lastRenderedPageBreak/>
        <w:t>（委託料の支払）</w:t>
      </w:r>
    </w:p>
    <w:p w14:paraId="03BA6E11" w14:textId="77777777" w:rsidR="006A181C" w:rsidRDefault="005E225E" w:rsidP="005E225E">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color w:val="000000"/>
          <w:kern w:val="0"/>
          <w:szCs w:val="21"/>
        </w:rPr>
        <w:t>第７</w:t>
      </w:r>
      <w:r w:rsidR="00304FCC">
        <w:rPr>
          <w:rFonts w:ascii="ＭＳ 明朝" w:eastAsia="ＭＳ 明朝" w:hAnsi="ＭＳ 明朝" w:cs="ＭＳ 明朝" w:hint="eastAsia"/>
          <w:color w:val="000000"/>
          <w:kern w:val="0"/>
          <w:szCs w:val="21"/>
        </w:rPr>
        <w:t>条</w:t>
      </w:r>
      <w:r w:rsidR="00902E9E">
        <w:rPr>
          <w:rFonts w:ascii="ＭＳ 明朝" w:eastAsia="ＭＳ 明朝" w:hAnsi="ＭＳ 明朝" w:cs="ＭＳ 明朝" w:hint="eastAsia"/>
          <w:color w:val="000000"/>
          <w:kern w:val="0"/>
          <w:szCs w:val="21"/>
        </w:rPr>
        <w:t xml:space="preserve">　</w:t>
      </w:r>
      <w:r w:rsidR="002E21D8" w:rsidRPr="005E225E">
        <w:rPr>
          <w:rFonts w:ascii="ＭＳ 明朝" w:eastAsia="ＭＳ 明朝" w:hAnsi="ＭＳ 明朝" w:cs="ＭＳ 明朝" w:hint="eastAsia"/>
          <w:color w:val="000000"/>
          <w:kern w:val="0"/>
          <w:szCs w:val="21"/>
        </w:rPr>
        <w:t>甲は、</w:t>
      </w:r>
      <w:r w:rsidR="002E21D8" w:rsidRPr="005E225E">
        <w:rPr>
          <w:rFonts w:ascii="ＭＳ 明朝" w:eastAsia="ＭＳ 明朝" w:hAnsi="ＭＳ 明朝" w:cs="ＭＳ 明朝" w:hint="eastAsia"/>
          <w:kern w:val="0"/>
          <w:szCs w:val="21"/>
        </w:rPr>
        <w:t>前</w:t>
      </w:r>
      <w:r w:rsidR="00BE0FB8" w:rsidRPr="005E225E">
        <w:rPr>
          <w:rFonts w:ascii="ＭＳ 明朝" w:eastAsia="ＭＳ 明朝" w:hAnsi="ＭＳ 明朝" w:cs="ＭＳ 明朝" w:hint="eastAsia"/>
          <w:kern w:val="0"/>
          <w:szCs w:val="21"/>
        </w:rPr>
        <w:t>条</w:t>
      </w:r>
      <w:r w:rsidR="002E21D8" w:rsidRPr="005E225E">
        <w:rPr>
          <w:rFonts w:ascii="ＭＳ 明朝" w:eastAsia="ＭＳ 明朝" w:hAnsi="ＭＳ 明朝" w:cs="ＭＳ 明朝" w:hint="eastAsia"/>
          <w:kern w:val="0"/>
          <w:szCs w:val="21"/>
        </w:rPr>
        <w:t>の請求に係る委託料を、</w:t>
      </w:r>
      <w:r w:rsidR="008D1399" w:rsidRPr="005E225E">
        <w:rPr>
          <w:rFonts w:ascii="ＭＳ 明朝" w:eastAsia="ＭＳ 明朝" w:hAnsi="ＭＳ 明朝" w:cs="ＭＳ 明朝" w:hint="eastAsia"/>
          <w:kern w:val="0"/>
          <w:szCs w:val="21"/>
        </w:rPr>
        <w:t>請求のあった月の月末</w:t>
      </w:r>
      <w:r w:rsidR="002E21D8" w:rsidRPr="005E225E">
        <w:rPr>
          <w:rFonts w:ascii="ＭＳ 明朝" w:eastAsia="ＭＳ 明朝" w:hAnsi="ＭＳ 明朝" w:cs="ＭＳ 明朝" w:hint="eastAsia"/>
          <w:kern w:val="0"/>
          <w:szCs w:val="21"/>
        </w:rPr>
        <w:t>までに乙の指定する金</w:t>
      </w:r>
    </w:p>
    <w:p w14:paraId="00AFA712" w14:textId="4DDF1F23" w:rsidR="002E21D8" w:rsidRPr="005E225E" w:rsidRDefault="002E21D8" w:rsidP="006A181C">
      <w:pPr>
        <w:overflowPunct w:val="0"/>
        <w:ind w:firstLineChars="300" w:firstLine="684"/>
        <w:textAlignment w:val="baseline"/>
        <w:rPr>
          <w:rFonts w:ascii="ＭＳ 明朝" w:eastAsia="ＭＳ 明朝" w:hAnsi="Times New Roman" w:cs="Times New Roman"/>
          <w:color w:val="000000"/>
          <w:spacing w:val="8"/>
          <w:kern w:val="0"/>
          <w:szCs w:val="21"/>
        </w:rPr>
      </w:pPr>
      <w:r w:rsidRPr="005E225E">
        <w:rPr>
          <w:rFonts w:ascii="ＭＳ 明朝" w:eastAsia="ＭＳ 明朝" w:hAnsi="ＭＳ 明朝" w:cs="ＭＳ 明朝" w:hint="eastAsia"/>
          <w:kern w:val="0"/>
          <w:szCs w:val="21"/>
        </w:rPr>
        <w:t>融機関の口</w:t>
      </w:r>
      <w:r w:rsidRPr="005E225E">
        <w:rPr>
          <w:rFonts w:ascii="ＭＳ 明朝" w:eastAsia="ＭＳ 明朝" w:hAnsi="ＭＳ 明朝" w:cs="ＭＳ 明朝" w:hint="eastAsia"/>
          <w:color w:val="000000"/>
          <w:kern w:val="0"/>
          <w:szCs w:val="21"/>
        </w:rPr>
        <w:t>座に振り込むものとする。</w:t>
      </w:r>
    </w:p>
    <w:p w14:paraId="6DA8FFA1" w14:textId="0B7DE0DF" w:rsidR="002E21D8" w:rsidRPr="006A181C" w:rsidRDefault="006A181C" w:rsidP="006A181C">
      <w:pPr>
        <w:overflowPunct w:val="0"/>
        <w:ind w:firstLineChars="200" w:firstLine="456"/>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２</w:t>
      </w:r>
      <w:r w:rsidR="002E21D8" w:rsidRPr="006A181C">
        <w:rPr>
          <w:rFonts w:ascii="ＭＳ 明朝" w:eastAsia="ＭＳ 明朝" w:hAnsi="ＭＳ 明朝" w:cs="ＭＳ 明朝" w:hint="eastAsia"/>
          <w:color w:val="000000"/>
          <w:kern w:val="0"/>
          <w:szCs w:val="21"/>
        </w:rPr>
        <w:t xml:space="preserve">　前項の振り込みに要する手数料は、乙の負担とする。</w:t>
      </w:r>
    </w:p>
    <w:p w14:paraId="48B7BCC2" w14:textId="77777777" w:rsidR="005404BB" w:rsidRDefault="006A181C" w:rsidP="006A181C">
      <w:pPr>
        <w:ind w:firstLineChars="200" w:firstLine="456"/>
        <w:rPr>
          <w:rFonts w:ascii="ＭＳ 明朝" w:eastAsia="ＭＳ 明朝" w:hAnsi="ＭＳ 明朝" w:cs="ＭＳ 明朝"/>
          <w:szCs w:val="21"/>
        </w:rPr>
      </w:pPr>
      <w:r>
        <w:rPr>
          <w:rFonts w:cs="ＭＳ 明朝" w:hint="eastAsia"/>
          <w:szCs w:val="21"/>
        </w:rPr>
        <w:t>３</w:t>
      </w:r>
      <w:r w:rsidR="008D1399" w:rsidRPr="006A181C">
        <w:rPr>
          <w:rFonts w:cs="ＭＳ 明朝" w:hint="eastAsia"/>
          <w:szCs w:val="21"/>
        </w:rPr>
        <w:t xml:space="preserve">　</w:t>
      </w:r>
      <w:r w:rsidR="008D1399" w:rsidRPr="0029474A">
        <w:rPr>
          <w:rFonts w:ascii="ＭＳ 明朝" w:eastAsia="ＭＳ 明朝" w:hAnsi="ＭＳ 明朝" w:cs="ＭＳ 明朝"/>
          <w:szCs w:val="21"/>
        </w:rPr>
        <w:t>大和郡山市清掃センターで計量された</w:t>
      </w:r>
      <w:r w:rsidR="008D1399" w:rsidRPr="0029474A">
        <w:rPr>
          <w:rFonts w:ascii="ＭＳ 明朝" w:eastAsia="ＭＳ 明朝" w:hAnsi="ＭＳ 明朝" w:cs="ＭＳ 明朝" w:hint="eastAsia"/>
          <w:szCs w:val="21"/>
        </w:rPr>
        <w:t>一般</w:t>
      </w:r>
      <w:r w:rsidR="008D1399" w:rsidRPr="0029474A">
        <w:rPr>
          <w:rFonts w:ascii="ＭＳ 明朝" w:eastAsia="ＭＳ 明朝" w:hAnsi="ＭＳ 明朝" w:cs="ＭＳ 明朝"/>
          <w:szCs w:val="21"/>
        </w:rPr>
        <w:t>廃棄物の重量が</w:t>
      </w:r>
      <w:r w:rsidR="005404BB">
        <w:rPr>
          <w:rFonts w:ascii="ＭＳ 明朝" w:eastAsia="ＭＳ 明朝" w:hAnsi="ＭＳ 明朝" w:cs="ＭＳ 明朝" w:hint="eastAsia"/>
          <w:szCs w:val="21"/>
        </w:rPr>
        <w:t>、甲から廃棄物集積所</w:t>
      </w:r>
    </w:p>
    <w:p w14:paraId="68AEDE1A" w14:textId="77777777" w:rsidR="005404BB" w:rsidRDefault="005404BB" w:rsidP="006A181C">
      <w:pPr>
        <w:ind w:firstLineChars="300" w:firstLine="684"/>
        <w:rPr>
          <w:rFonts w:ascii="ＭＳ 明朝" w:eastAsia="ＭＳ 明朝" w:hAnsi="ＭＳ 明朝" w:cs="ＭＳ 明朝"/>
          <w:szCs w:val="21"/>
        </w:rPr>
      </w:pPr>
      <w:r>
        <w:rPr>
          <w:rFonts w:ascii="ＭＳ 明朝" w:eastAsia="ＭＳ 明朝" w:hAnsi="ＭＳ 明朝" w:cs="ＭＳ 明朝" w:hint="eastAsia"/>
          <w:szCs w:val="21"/>
        </w:rPr>
        <w:t>の管理業務受託した事業者により</w:t>
      </w:r>
      <w:r w:rsidR="008D1399" w:rsidRPr="0029474A">
        <w:rPr>
          <w:rFonts w:ascii="ＭＳ 明朝" w:eastAsia="ＭＳ 明朝" w:hAnsi="ＭＳ 明朝" w:cs="ＭＳ 明朝"/>
          <w:szCs w:val="21"/>
        </w:rPr>
        <w:t>廃棄物集積所で計量された重量を大きく上回る</w:t>
      </w:r>
    </w:p>
    <w:p w14:paraId="1C4319D0" w14:textId="5D8C4138" w:rsidR="005404BB" w:rsidRDefault="008D1399" w:rsidP="006A181C">
      <w:pPr>
        <w:ind w:firstLineChars="300" w:firstLine="684"/>
        <w:rPr>
          <w:rFonts w:ascii="ＭＳ 明朝" w:eastAsia="ＭＳ 明朝" w:hAnsi="ＭＳ 明朝" w:cs="ＭＳ 明朝"/>
          <w:szCs w:val="21"/>
        </w:rPr>
      </w:pPr>
      <w:r w:rsidRPr="0029474A">
        <w:rPr>
          <w:rFonts w:ascii="ＭＳ 明朝" w:eastAsia="ＭＳ 明朝" w:hAnsi="ＭＳ 明朝" w:cs="ＭＳ 明朝"/>
          <w:szCs w:val="21"/>
        </w:rPr>
        <w:t>場合は、甲は乙からその原因について説明を求め、合理的な説明がなされるまでの</w:t>
      </w:r>
    </w:p>
    <w:p w14:paraId="5C8613FD" w14:textId="0BAD8E91" w:rsidR="008D1399" w:rsidRPr="0029474A" w:rsidRDefault="008D1399" w:rsidP="006A181C">
      <w:pPr>
        <w:ind w:firstLineChars="300" w:firstLine="684"/>
        <w:rPr>
          <w:rFonts w:ascii="ＭＳ 明朝" w:eastAsia="ＭＳ 明朝" w:hAnsi="ＭＳ 明朝" w:cs="ＭＳ 明朝"/>
          <w:szCs w:val="21"/>
        </w:rPr>
      </w:pPr>
      <w:r w:rsidRPr="0029474A">
        <w:rPr>
          <w:rFonts w:ascii="ＭＳ 明朝" w:eastAsia="ＭＳ 明朝" w:hAnsi="ＭＳ 明朝" w:cs="ＭＳ 明朝"/>
          <w:szCs w:val="21"/>
        </w:rPr>
        <w:t>間、委託料を支払わないことができる。</w:t>
      </w:r>
    </w:p>
    <w:p w14:paraId="0763B622"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p>
    <w:p w14:paraId="174EF1EC"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（共積みの禁止）</w:t>
      </w:r>
    </w:p>
    <w:p w14:paraId="1EF9520C" w14:textId="77777777" w:rsidR="006A181C" w:rsidRDefault="00902E9E" w:rsidP="00902E9E">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第８条</w:t>
      </w:r>
      <w:r w:rsidR="00BE0FB8" w:rsidRPr="00902E9E">
        <w:rPr>
          <w:rFonts w:ascii="ＭＳ 明朝" w:eastAsia="ＭＳ 明朝" w:hAnsi="ＭＳ 明朝" w:cs="ＭＳ 明朝" w:hint="eastAsia"/>
          <w:color w:val="000000"/>
          <w:kern w:val="0"/>
          <w:szCs w:val="21"/>
        </w:rPr>
        <w:t xml:space="preserve">　</w:t>
      </w:r>
      <w:r w:rsidR="002E21D8" w:rsidRPr="00902E9E">
        <w:rPr>
          <w:rFonts w:ascii="ＭＳ 明朝" w:eastAsia="ＭＳ 明朝" w:hAnsi="ＭＳ 明朝" w:cs="ＭＳ 明朝" w:hint="eastAsia"/>
          <w:color w:val="000000"/>
          <w:kern w:val="0"/>
          <w:szCs w:val="21"/>
        </w:rPr>
        <w:t>乙は、廃棄物集積所で収集した一般廃棄物を運搬する際には、</w:t>
      </w:r>
      <w:r w:rsidR="00FF32B7" w:rsidRPr="00902E9E">
        <w:rPr>
          <w:rFonts w:ascii="ＭＳ 明朝" w:eastAsia="ＭＳ 明朝" w:hAnsi="ＭＳ 明朝" w:cs="ＭＳ 明朝" w:hint="eastAsia"/>
          <w:color w:val="000000"/>
          <w:kern w:val="0"/>
          <w:szCs w:val="21"/>
        </w:rPr>
        <w:t>市場外</w:t>
      </w:r>
      <w:r w:rsidR="002E21D8" w:rsidRPr="00902E9E">
        <w:rPr>
          <w:rFonts w:ascii="ＭＳ 明朝" w:eastAsia="ＭＳ 明朝" w:hAnsi="ＭＳ 明朝" w:cs="ＭＳ 明朝" w:hint="eastAsia"/>
          <w:color w:val="000000"/>
          <w:kern w:val="0"/>
          <w:szCs w:val="21"/>
        </w:rPr>
        <w:t>の場所で収</w:t>
      </w:r>
    </w:p>
    <w:p w14:paraId="4AA3ADB8" w14:textId="160D8022" w:rsidR="002E21D8" w:rsidRPr="00902E9E" w:rsidRDefault="002E21D8" w:rsidP="006A181C">
      <w:pPr>
        <w:overflowPunct w:val="0"/>
        <w:ind w:firstLineChars="300" w:firstLine="684"/>
        <w:textAlignment w:val="baseline"/>
        <w:rPr>
          <w:rFonts w:ascii="ＭＳ 明朝" w:eastAsia="ＭＳ 明朝" w:hAnsi="Times New Roman" w:cs="Times New Roman"/>
          <w:color w:val="000000"/>
          <w:spacing w:val="8"/>
          <w:kern w:val="0"/>
          <w:szCs w:val="21"/>
        </w:rPr>
      </w:pPr>
      <w:r w:rsidRPr="00902E9E">
        <w:rPr>
          <w:rFonts w:ascii="ＭＳ 明朝" w:eastAsia="ＭＳ 明朝" w:hAnsi="ＭＳ 明朝" w:cs="ＭＳ 明朝" w:hint="eastAsia"/>
          <w:color w:val="000000"/>
          <w:kern w:val="0"/>
          <w:szCs w:val="21"/>
        </w:rPr>
        <w:t>集した廃棄物等を共積みして運搬してはならない。</w:t>
      </w:r>
    </w:p>
    <w:p w14:paraId="044C5486" w14:textId="77777777" w:rsidR="002E21D8" w:rsidRPr="006A181C" w:rsidRDefault="002E21D8" w:rsidP="002E21D8">
      <w:pPr>
        <w:overflowPunct w:val="0"/>
        <w:textAlignment w:val="baseline"/>
        <w:rPr>
          <w:rFonts w:ascii="ＭＳ 明朝" w:eastAsia="ＭＳ 明朝" w:hAnsi="Times New Roman" w:cs="Times New Roman"/>
          <w:color w:val="000000"/>
          <w:spacing w:val="8"/>
          <w:kern w:val="0"/>
          <w:szCs w:val="21"/>
        </w:rPr>
      </w:pPr>
    </w:p>
    <w:p w14:paraId="7F5342A3"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（再委託の禁止）</w:t>
      </w:r>
    </w:p>
    <w:p w14:paraId="38305CA1" w14:textId="3FF1963C" w:rsidR="002E21D8" w:rsidRPr="00902E9E" w:rsidRDefault="00902E9E" w:rsidP="00902E9E">
      <w:pPr>
        <w:overflowPunct w:val="0"/>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第９条</w:t>
      </w:r>
      <w:r w:rsidR="00BE0FB8" w:rsidRPr="00902E9E">
        <w:rPr>
          <w:rFonts w:ascii="ＭＳ 明朝" w:eastAsia="ＭＳ 明朝" w:hAnsi="ＭＳ 明朝" w:cs="ＭＳ 明朝" w:hint="eastAsia"/>
          <w:color w:val="000000"/>
          <w:kern w:val="0"/>
          <w:szCs w:val="21"/>
        </w:rPr>
        <w:t xml:space="preserve">　</w:t>
      </w:r>
      <w:r w:rsidR="002E21D8" w:rsidRPr="00902E9E">
        <w:rPr>
          <w:rFonts w:ascii="ＭＳ 明朝" w:eastAsia="ＭＳ 明朝" w:hAnsi="ＭＳ 明朝" w:cs="ＭＳ 明朝" w:hint="eastAsia"/>
          <w:color w:val="000000"/>
          <w:kern w:val="0"/>
          <w:szCs w:val="21"/>
        </w:rPr>
        <w:t>乙は、この契約に定める業務を第三者に委託してはならない。</w:t>
      </w:r>
    </w:p>
    <w:p w14:paraId="325E583E"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p>
    <w:p w14:paraId="686C0E80" w14:textId="77777777" w:rsidR="002E21D8" w:rsidRPr="002E21D8" w:rsidRDefault="002E21D8" w:rsidP="002E21D8">
      <w:pPr>
        <w:overflowPunct w:val="0"/>
        <w:ind w:left="226" w:hanging="226"/>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（法令の遵守）</w:t>
      </w:r>
    </w:p>
    <w:p w14:paraId="2C8CEF41" w14:textId="24710F4F" w:rsidR="006A181C" w:rsidRPr="00EE5A0E" w:rsidRDefault="00902E9E" w:rsidP="00902E9E">
      <w:pPr>
        <w:rPr>
          <w:rFonts w:ascii="ＭＳ 明朝" w:eastAsia="ＭＳ 明朝" w:hAnsi="ＭＳ 明朝"/>
        </w:rPr>
      </w:pPr>
      <w:r w:rsidRPr="00EE5A0E">
        <w:rPr>
          <w:rFonts w:ascii="ＭＳ 明朝" w:eastAsia="ＭＳ 明朝" w:hAnsi="ＭＳ 明朝" w:hint="eastAsia"/>
        </w:rPr>
        <w:t>第</w:t>
      </w:r>
      <w:r w:rsidR="006A181C" w:rsidRPr="00EE5A0E">
        <w:rPr>
          <w:rFonts w:ascii="ＭＳ 明朝" w:eastAsia="ＭＳ 明朝" w:hAnsi="ＭＳ 明朝" w:hint="eastAsia"/>
        </w:rPr>
        <w:t>１０</w:t>
      </w:r>
      <w:r w:rsidRPr="00EE5A0E">
        <w:rPr>
          <w:rFonts w:ascii="ＭＳ 明朝" w:eastAsia="ＭＳ 明朝" w:hAnsi="ＭＳ 明朝" w:hint="eastAsia"/>
        </w:rPr>
        <w:t>条</w:t>
      </w:r>
      <w:r w:rsidR="00BE0FB8" w:rsidRPr="00EE5A0E">
        <w:rPr>
          <w:rFonts w:ascii="ＭＳ 明朝" w:eastAsia="ＭＳ 明朝" w:hAnsi="ＭＳ 明朝" w:hint="eastAsia"/>
        </w:rPr>
        <w:t xml:space="preserve">　</w:t>
      </w:r>
      <w:r w:rsidR="002E21D8" w:rsidRPr="00EE5A0E">
        <w:rPr>
          <w:rFonts w:ascii="ＭＳ 明朝" w:eastAsia="ＭＳ 明朝" w:hAnsi="ＭＳ 明朝" w:hint="eastAsia"/>
        </w:rPr>
        <w:t>甲及び乙は、この契約を履行するに当たり、この契約に定める事項のほか「廃</w:t>
      </w:r>
    </w:p>
    <w:p w14:paraId="5EF52623" w14:textId="77777777" w:rsidR="006A181C" w:rsidRPr="00EE5A0E" w:rsidRDefault="002E21D8" w:rsidP="006A181C">
      <w:pPr>
        <w:ind w:firstLineChars="400" w:firstLine="912"/>
        <w:rPr>
          <w:rFonts w:ascii="ＭＳ 明朝" w:eastAsia="ＭＳ 明朝" w:hAnsi="ＭＳ 明朝"/>
        </w:rPr>
      </w:pPr>
      <w:r w:rsidRPr="00EE5A0E">
        <w:rPr>
          <w:rFonts w:ascii="ＭＳ 明朝" w:eastAsia="ＭＳ 明朝" w:hAnsi="ＭＳ 明朝" w:hint="eastAsia"/>
        </w:rPr>
        <w:t>棄物の処理及び清掃に関する法律」（昭和４５年法律第１３７号）等の法令を遵</w:t>
      </w:r>
    </w:p>
    <w:p w14:paraId="14752563" w14:textId="7DC4F23D" w:rsidR="002E21D8" w:rsidRPr="00EE5A0E" w:rsidRDefault="002E21D8" w:rsidP="006A181C">
      <w:pPr>
        <w:ind w:firstLineChars="400" w:firstLine="912"/>
        <w:rPr>
          <w:rFonts w:ascii="ＭＳ 明朝" w:eastAsia="ＭＳ 明朝" w:hAnsi="ＭＳ 明朝" w:cs="Times New Roman"/>
          <w:spacing w:val="8"/>
        </w:rPr>
      </w:pPr>
      <w:r w:rsidRPr="00EE5A0E">
        <w:rPr>
          <w:rFonts w:ascii="ＭＳ 明朝" w:eastAsia="ＭＳ 明朝" w:hAnsi="ＭＳ 明朝" w:hint="eastAsia"/>
        </w:rPr>
        <w:t>守するものとする。</w:t>
      </w:r>
    </w:p>
    <w:p w14:paraId="3217B10B" w14:textId="77777777" w:rsidR="00615932" w:rsidRDefault="00615932" w:rsidP="002E21D8">
      <w:pPr>
        <w:overflowPunct w:val="0"/>
        <w:textAlignment w:val="baseline"/>
        <w:rPr>
          <w:rFonts w:ascii="ＭＳ 明朝" w:eastAsia="ＭＳ 明朝" w:hAnsi="ＭＳ 明朝" w:cs="ＭＳ 明朝"/>
          <w:color w:val="000000"/>
          <w:kern w:val="0"/>
          <w:szCs w:val="21"/>
        </w:rPr>
      </w:pPr>
    </w:p>
    <w:p w14:paraId="30F37BE8" w14:textId="376F151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（機密の保持）</w:t>
      </w:r>
    </w:p>
    <w:p w14:paraId="48614C43" w14:textId="499A86BA" w:rsidR="006A181C" w:rsidRDefault="00902E9E" w:rsidP="00902E9E">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sidR="006A181C">
        <w:rPr>
          <w:rFonts w:ascii="ＭＳ 明朝" w:eastAsia="ＭＳ 明朝" w:hAnsi="ＭＳ 明朝" w:cs="ＭＳ 明朝" w:hint="eastAsia"/>
          <w:color w:val="000000"/>
          <w:kern w:val="0"/>
          <w:szCs w:val="21"/>
        </w:rPr>
        <w:t>１１</w:t>
      </w:r>
      <w:r>
        <w:rPr>
          <w:rFonts w:ascii="ＭＳ 明朝" w:eastAsia="ＭＳ 明朝" w:hAnsi="ＭＳ 明朝" w:cs="ＭＳ 明朝" w:hint="eastAsia"/>
          <w:color w:val="000000"/>
          <w:kern w:val="0"/>
          <w:szCs w:val="21"/>
        </w:rPr>
        <w:t>条</w:t>
      </w:r>
      <w:r w:rsidR="005C44E9" w:rsidRPr="00902E9E">
        <w:rPr>
          <w:rFonts w:ascii="ＭＳ 明朝" w:eastAsia="ＭＳ 明朝" w:hAnsi="ＭＳ 明朝" w:cs="ＭＳ 明朝" w:hint="eastAsia"/>
          <w:color w:val="000000"/>
          <w:kern w:val="0"/>
          <w:szCs w:val="21"/>
        </w:rPr>
        <w:t xml:space="preserve">　</w:t>
      </w:r>
      <w:r w:rsidR="002E21D8" w:rsidRPr="00902E9E">
        <w:rPr>
          <w:rFonts w:ascii="ＭＳ 明朝" w:eastAsia="ＭＳ 明朝" w:hAnsi="ＭＳ 明朝" w:cs="ＭＳ 明朝" w:hint="eastAsia"/>
          <w:color w:val="000000"/>
          <w:kern w:val="0"/>
          <w:szCs w:val="21"/>
        </w:rPr>
        <w:t>甲及び乙は、この契約の履行に関連して知り得た機密を第三者に漏らしてはな</w:t>
      </w:r>
    </w:p>
    <w:p w14:paraId="07E53E70" w14:textId="210B44F6" w:rsidR="002E21D8" w:rsidRPr="00902E9E" w:rsidRDefault="002E21D8" w:rsidP="006A181C">
      <w:pPr>
        <w:overflowPunct w:val="0"/>
        <w:ind w:firstLineChars="400" w:firstLine="912"/>
        <w:textAlignment w:val="baseline"/>
        <w:rPr>
          <w:rFonts w:ascii="ＭＳ 明朝" w:eastAsia="ＭＳ 明朝" w:hAnsi="Times New Roman" w:cs="Times New Roman"/>
          <w:color w:val="000000"/>
          <w:spacing w:val="8"/>
          <w:kern w:val="0"/>
          <w:szCs w:val="21"/>
        </w:rPr>
      </w:pPr>
      <w:r w:rsidRPr="00902E9E">
        <w:rPr>
          <w:rFonts w:ascii="ＭＳ 明朝" w:eastAsia="ＭＳ 明朝" w:hAnsi="ＭＳ 明朝" w:cs="ＭＳ 明朝" w:hint="eastAsia"/>
          <w:color w:val="000000"/>
          <w:kern w:val="0"/>
          <w:szCs w:val="21"/>
        </w:rPr>
        <w:t>ら</w:t>
      </w:r>
      <w:r w:rsidR="005C44E9" w:rsidRPr="00902E9E">
        <w:rPr>
          <w:rFonts w:ascii="ＭＳ 明朝" w:eastAsia="ＭＳ 明朝" w:hAnsi="ＭＳ 明朝" w:cs="ＭＳ 明朝" w:hint="eastAsia"/>
          <w:color w:val="000000"/>
          <w:kern w:val="0"/>
          <w:szCs w:val="21"/>
        </w:rPr>
        <w:t>ない。ただし</w:t>
      </w:r>
      <w:r w:rsidRPr="00902E9E">
        <w:rPr>
          <w:rFonts w:ascii="ＭＳ 明朝" w:eastAsia="ＭＳ 明朝" w:hAnsi="ＭＳ 明朝" w:cs="ＭＳ 明朝" w:hint="eastAsia"/>
          <w:color w:val="000000"/>
          <w:kern w:val="0"/>
          <w:szCs w:val="21"/>
        </w:rPr>
        <w:t>、文書により相手方の承諾を</w:t>
      </w:r>
      <w:r w:rsidR="005C44E9" w:rsidRPr="00902E9E">
        <w:rPr>
          <w:rFonts w:ascii="ＭＳ 明朝" w:eastAsia="ＭＳ 明朝" w:hAnsi="ＭＳ 明朝" w:cs="ＭＳ 明朝" w:hint="eastAsia"/>
          <w:color w:val="000000"/>
          <w:kern w:val="0"/>
          <w:szCs w:val="21"/>
        </w:rPr>
        <w:t>得た場合はこの限りではない。</w:t>
      </w:r>
    </w:p>
    <w:p w14:paraId="7FECB880" w14:textId="77777777" w:rsidR="00615932" w:rsidRDefault="00615932" w:rsidP="002E21D8">
      <w:pPr>
        <w:overflowPunct w:val="0"/>
        <w:textAlignment w:val="baseline"/>
        <w:rPr>
          <w:rFonts w:ascii="ＭＳ 明朝" w:eastAsia="ＭＳ 明朝" w:hAnsi="ＭＳ 明朝" w:cs="ＭＳ 明朝"/>
          <w:color w:val="000000"/>
          <w:kern w:val="0"/>
          <w:szCs w:val="21"/>
        </w:rPr>
      </w:pPr>
    </w:p>
    <w:p w14:paraId="0A05EAA6" w14:textId="773323AE"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（委託料の変更）</w:t>
      </w:r>
    </w:p>
    <w:p w14:paraId="38F74D26" w14:textId="77777777" w:rsidR="006A181C" w:rsidRDefault="00902E9E" w:rsidP="00902E9E">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sidR="006A181C">
        <w:rPr>
          <w:rFonts w:ascii="ＭＳ 明朝" w:eastAsia="ＭＳ 明朝" w:hAnsi="ＭＳ 明朝" w:cs="ＭＳ 明朝" w:hint="eastAsia"/>
          <w:color w:val="000000"/>
          <w:kern w:val="0"/>
          <w:szCs w:val="21"/>
        </w:rPr>
        <w:t>１２</w:t>
      </w:r>
      <w:r>
        <w:rPr>
          <w:rFonts w:ascii="ＭＳ 明朝" w:eastAsia="ＭＳ 明朝" w:hAnsi="ＭＳ 明朝" w:cs="ＭＳ 明朝" w:hint="eastAsia"/>
          <w:color w:val="000000"/>
          <w:kern w:val="0"/>
          <w:szCs w:val="21"/>
        </w:rPr>
        <w:t>条</w:t>
      </w:r>
      <w:r w:rsidR="002E21D8" w:rsidRPr="00902E9E">
        <w:rPr>
          <w:rFonts w:ascii="ＭＳ 明朝" w:eastAsia="ＭＳ 明朝" w:hAnsi="ＭＳ 明朝" w:cs="ＭＳ 明朝" w:hint="eastAsia"/>
          <w:color w:val="000000"/>
          <w:kern w:val="0"/>
          <w:szCs w:val="21"/>
        </w:rPr>
        <w:t xml:space="preserve">　甲又は乙は、この契約締結後において発生した経済状況の著しい変化等に伴</w:t>
      </w:r>
    </w:p>
    <w:p w14:paraId="2E2AEF46" w14:textId="77777777" w:rsidR="008504B9" w:rsidRDefault="002E21D8" w:rsidP="006A181C">
      <w:pPr>
        <w:overflowPunct w:val="0"/>
        <w:ind w:firstLineChars="400" w:firstLine="912"/>
        <w:textAlignment w:val="baseline"/>
        <w:rPr>
          <w:rFonts w:ascii="ＭＳ 明朝" w:eastAsia="ＭＳ 明朝" w:hAnsi="ＭＳ 明朝" w:cs="ＭＳ 明朝"/>
          <w:color w:val="000000"/>
          <w:kern w:val="0"/>
          <w:szCs w:val="21"/>
        </w:rPr>
      </w:pPr>
      <w:r w:rsidRPr="00902E9E">
        <w:rPr>
          <w:rFonts w:ascii="ＭＳ 明朝" w:eastAsia="ＭＳ 明朝" w:hAnsi="ＭＳ 明朝" w:cs="ＭＳ 明朝" w:hint="eastAsia"/>
          <w:color w:val="000000"/>
          <w:kern w:val="0"/>
          <w:szCs w:val="21"/>
        </w:rPr>
        <w:t>い、</w:t>
      </w:r>
      <w:r w:rsidR="00A776F6">
        <w:rPr>
          <w:rFonts w:ascii="ＭＳ 明朝" w:eastAsia="ＭＳ 明朝" w:hAnsi="ＭＳ 明朝" w:cs="ＭＳ 明朝" w:hint="eastAsia"/>
          <w:color w:val="000000"/>
          <w:kern w:val="0"/>
          <w:szCs w:val="21"/>
        </w:rPr>
        <w:t>第</w:t>
      </w:r>
      <w:r w:rsidR="00B30526">
        <w:rPr>
          <w:rFonts w:ascii="ＭＳ 明朝" w:eastAsia="ＭＳ 明朝" w:hAnsi="ＭＳ 明朝" w:cs="ＭＳ 明朝" w:hint="eastAsia"/>
          <w:color w:val="000000"/>
          <w:kern w:val="0"/>
          <w:szCs w:val="21"/>
        </w:rPr>
        <w:t>３</w:t>
      </w:r>
      <w:r w:rsidR="00A776F6">
        <w:rPr>
          <w:rFonts w:ascii="ＭＳ 明朝" w:eastAsia="ＭＳ 明朝" w:hAnsi="ＭＳ 明朝" w:cs="ＭＳ 明朝" w:hint="eastAsia"/>
          <w:color w:val="000000"/>
          <w:kern w:val="0"/>
          <w:szCs w:val="21"/>
        </w:rPr>
        <w:t>条</w:t>
      </w:r>
      <w:r w:rsidRPr="00902E9E">
        <w:rPr>
          <w:rFonts w:ascii="ＭＳ 明朝" w:eastAsia="ＭＳ 明朝" w:hAnsi="ＭＳ 明朝" w:cs="ＭＳ 明朝" w:hint="eastAsia"/>
          <w:color w:val="000000"/>
          <w:kern w:val="0"/>
          <w:szCs w:val="21"/>
        </w:rPr>
        <w:t>に定める</w:t>
      </w:r>
      <w:r w:rsidR="00A776F6">
        <w:rPr>
          <w:rFonts w:ascii="ＭＳ 明朝" w:eastAsia="ＭＳ 明朝" w:hAnsi="ＭＳ 明朝" w:cs="ＭＳ 明朝" w:hint="eastAsia"/>
          <w:color w:val="000000"/>
          <w:kern w:val="0"/>
          <w:szCs w:val="21"/>
        </w:rPr>
        <w:t>委託料</w:t>
      </w:r>
      <w:r w:rsidRPr="00902E9E">
        <w:rPr>
          <w:rFonts w:ascii="ＭＳ 明朝" w:eastAsia="ＭＳ 明朝" w:hAnsi="ＭＳ 明朝" w:cs="ＭＳ 明朝" w:hint="eastAsia"/>
          <w:color w:val="000000"/>
          <w:kern w:val="0"/>
          <w:szCs w:val="21"/>
        </w:rPr>
        <w:t>の額が不利となった場合は、当該</w:t>
      </w:r>
      <w:r w:rsidR="008504B9">
        <w:rPr>
          <w:rFonts w:ascii="ＭＳ 明朝" w:eastAsia="ＭＳ 明朝" w:hAnsi="ＭＳ 明朝" w:cs="ＭＳ 明朝" w:hint="eastAsia"/>
          <w:color w:val="000000"/>
          <w:kern w:val="0"/>
          <w:szCs w:val="21"/>
        </w:rPr>
        <w:t>委託料</w:t>
      </w:r>
      <w:r w:rsidRPr="00902E9E">
        <w:rPr>
          <w:rFonts w:ascii="ＭＳ 明朝" w:eastAsia="ＭＳ 明朝" w:hAnsi="ＭＳ 明朝" w:cs="ＭＳ 明朝" w:hint="eastAsia"/>
          <w:color w:val="000000"/>
          <w:kern w:val="0"/>
          <w:szCs w:val="21"/>
        </w:rPr>
        <w:t>の見直しを相</w:t>
      </w:r>
    </w:p>
    <w:p w14:paraId="20078D78" w14:textId="402A2CE4" w:rsidR="002E21D8" w:rsidRPr="00902E9E" w:rsidRDefault="002E21D8" w:rsidP="006A181C">
      <w:pPr>
        <w:overflowPunct w:val="0"/>
        <w:ind w:firstLineChars="400" w:firstLine="912"/>
        <w:textAlignment w:val="baseline"/>
        <w:rPr>
          <w:rFonts w:ascii="ＭＳ 明朝" w:eastAsia="ＭＳ 明朝" w:hAnsi="Times New Roman" w:cs="Times New Roman"/>
          <w:color w:val="000000"/>
          <w:spacing w:val="8"/>
          <w:kern w:val="0"/>
          <w:szCs w:val="21"/>
        </w:rPr>
      </w:pPr>
      <w:r w:rsidRPr="00902E9E">
        <w:rPr>
          <w:rFonts w:ascii="ＭＳ 明朝" w:eastAsia="ＭＳ 明朝" w:hAnsi="ＭＳ 明朝" w:cs="ＭＳ 明朝" w:hint="eastAsia"/>
          <w:color w:val="000000"/>
          <w:kern w:val="0"/>
          <w:szCs w:val="21"/>
        </w:rPr>
        <w:t>手方に申し出ることができるものとする。</w:t>
      </w:r>
    </w:p>
    <w:p w14:paraId="3E84D34F" w14:textId="77777777" w:rsidR="006A181C" w:rsidRDefault="002E21D8" w:rsidP="006A181C">
      <w:pPr>
        <w:overflowPunct w:val="0"/>
        <w:ind w:left="226" w:firstLineChars="200" w:firstLine="456"/>
        <w:textAlignment w:val="baseline"/>
        <w:rPr>
          <w:rFonts w:ascii="ＭＳ 明朝" w:eastAsia="ＭＳ 明朝" w:hAnsi="ＭＳ 明朝" w:cs="ＭＳ 明朝"/>
          <w:color w:val="000000"/>
          <w:kern w:val="0"/>
          <w:szCs w:val="21"/>
        </w:rPr>
      </w:pPr>
      <w:r w:rsidRPr="002E21D8">
        <w:rPr>
          <w:rFonts w:ascii="ＭＳ 明朝" w:eastAsia="ＭＳ 明朝" w:hAnsi="ＭＳ 明朝" w:cs="ＭＳ 明朝" w:hint="eastAsia"/>
          <w:color w:val="000000"/>
          <w:kern w:val="0"/>
          <w:szCs w:val="21"/>
        </w:rPr>
        <w:t>２　前項の申し出は書面により行うものとし、不利である状況を客観的に把握する</w:t>
      </w:r>
    </w:p>
    <w:p w14:paraId="5CCAE52F" w14:textId="08AB4363" w:rsidR="002E21D8" w:rsidRPr="002E21D8" w:rsidRDefault="002E21D8" w:rsidP="006A181C">
      <w:pPr>
        <w:overflowPunct w:val="0"/>
        <w:ind w:left="226" w:firstLineChars="300" w:firstLine="684"/>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ことができる説明資料を添付するものとする。</w:t>
      </w:r>
    </w:p>
    <w:p w14:paraId="45F5E5A3" w14:textId="77777777" w:rsidR="006A181C" w:rsidRDefault="002E21D8" w:rsidP="006A181C">
      <w:pPr>
        <w:overflowPunct w:val="0"/>
        <w:ind w:left="226" w:firstLineChars="200" w:firstLine="456"/>
        <w:textAlignment w:val="baseline"/>
        <w:rPr>
          <w:rFonts w:ascii="ＭＳ 明朝" w:eastAsia="ＭＳ 明朝" w:hAnsi="ＭＳ 明朝" w:cs="ＭＳ 明朝"/>
          <w:color w:val="000000"/>
          <w:kern w:val="0"/>
          <w:szCs w:val="21"/>
        </w:rPr>
      </w:pPr>
      <w:r w:rsidRPr="002E21D8">
        <w:rPr>
          <w:rFonts w:ascii="ＭＳ 明朝" w:eastAsia="ＭＳ 明朝" w:hAnsi="ＭＳ 明朝" w:cs="ＭＳ 明朝" w:hint="eastAsia"/>
          <w:color w:val="000000"/>
          <w:kern w:val="0"/>
          <w:szCs w:val="21"/>
        </w:rPr>
        <w:t>３　甲又は乙は、相手方の申し出の内容を検討し妥当であると判断したときは、委</w:t>
      </w:r>
    </w:p>
    <w:p w14:paraId="6EC72130" w14:textId="53ACFE1A" w:rsidR="002E21D8" w:rsidRPr="002E21D8" w:rsidRDefault="006A181C" w:rsidP="006A181C">
      <w:pPr>
        <w:overflowPunct w:val="0"/>
        <w:ind w:left="226" w:firstLineChars="200" w:firstLine="456"/>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 xml:space="preserve">　</w:t>
      </w:r>
      <w:r w:rsidR="002E21D8" w:rsidRPr="002E21D8">
        <w:rPr>
          <w:rFonts w:ascii="ＭＳ 明朝" w:eastAsia="ＭＳ 明朝" w:hAnsi="ＭＳ 明朝" w:cs="ＭＳ 明朝" w:hint="eastAsia"/>
          <w:color w:val="000000"/>
          <w:kern w:val="0"/>
          <w:szCs w:val="21"/>
        </w:rPr>
        <w:t>託料の変更に応じるものとする。</w:t>
      </w:r>
    </w:p>
    <w:p w14:paraId="6851202D" w14:textId="77777777" w:rsidR="002E21D8" w:rsidRPr="006A181C" w:rsidRDefault="002E21D8" w:rsidP="002E21D8">
      <w:pPr>
        <w:overflowPunct w:val="0"/>
        <w:textAlignment w:val="baseline"/>
        <w:rPr>
          <w:rFonts w:ascii="ＭＳ 明朝" w:eastAsia="ＭＳ 明朝" w:hAnsi="Times New Roman" w:cs="Times New Roman"/>
          <w:color w:val="000000"/>
          <w:spacing w:val="8"/>
          <w:kern w:val="0"/>
          <w:szCs w:val="21"/>
        </w:rPr>
      </w:pPr>
    </w:p>
    <w:p w14:paraId="06738DF1" w14:textId="77777777" w:rsidR="00615932" w:rsidRDefault="00615932" w:rsidP="002E21D8">
      <w:pPr>
        <w:overflowPunct w:val="0"/>
        <w:textAlignment w:val="baseline"/>
        <w:rPr>
          <w:rFonts w:ascii="ＭＳ 明朝" w:eastAsia="ＭＳ 明朝" w:hAnsi="ＭＳ 明朝" w:cs="ＭＳ 明朝"/>
          <w:color w:val="000000"/>
          <w:kern w:val="0"/>
          <w:szCs w:val="21"/>
        </w:rPr>
      </w:pPr>
    </w:p>
    <w:p w14:paraId="4DBC5F0D" w14:textId="77777777" w:rsidR="00615932" w:rsidRDefault="00615932" w:rsidP="002E21D8">
      <w:pPr>
        <w:overflowPunct w:val="0"/>
        <w:textAlignment w:val="baseline"/>
        <w:rPr>
          <w:rFonts w:ascii="ＭＳ 明朝" w:eastAsia="ＭＳ 明朝" w:hAnsi="ＭＳ 明朝" w:cs="ＭＳ 明朝"/>
          <w:color w:val="000000"/>
          <w:kern w:val="0"/>
          <w:szCs w:val="21"/>
        </w:rPr>
      </w:pPr>
    </w:p>
    <w:p w14:paraId="0B4C545D" w14:textId="1A190AB4"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lastRenderedPageBreak/>
        <w:t>（仕様書の遵守）</w:t>
      </w:r>
    </w:p>
    <w:p w14:paraId="443572CE" w14:textId="7E036999" w:rsidR="006A181C" w:rsidRDefault="00902E9E" w:rsidP="00902E9E">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sidR="006A181C">
        <w:rPr>
          <w:rFonts w:ascii="ＭＳ 明朝" w:eastAsia="ＭＳ 明朝" w:hAnsi="ＭＳ 明朝" w:cs="ＭＳ 明朝" w:hint="eastAsia"/>
          <w:color w:val="000000"/>
          <w:kern w:val="0"/>
          <w:szCs w:val="21"/>
        </w:rPr>
        <w:t>１３</w:t>
      </w:r>
      <w:r>
        <w:rPr>
          <w:rFonts w:ascii="ＭＳ 明朝" w:eastAsia="ＭＳ 明朝" w:hAnsi="ＭＳ 明朝" w:cs="ＭＳ 明朝" w:hint="eastAsia"/>
          <w:color w:val="000000"/>
          <w:kern w:val="0"/>
          <w:szCs w:val="21"/>
        </w:rPr>
        <w:t>条</w:t>
      </w:r>
      <w:r w:rsidR="005C44E9" w:rsidRPr="00902E9E">
        <w:rPr>
          <w:rFonts w:ascii="ＭＳ 明朝" w:eastAsia="ＭＳ 明朝" w:hAnsi="ＭＳ 明朝" w:cs="ＭＳ 明朝" w:hint="eastAsia"/>
          <w:color w:val="000000"/>
          <w:kern w:val="0"/>
          <w:szCs w:val="21"/>
        </w:rPr>
        <w:t xml:space="preserve">　</w:t>
      </w:r>
      <w:r w:rsidR="002E21D8" w:rsidRPr="00902E9E">
        <w:rPr>
          <w:rFonts w:ascii="ＭＳ 明朝" w:eastAsia="ＭＳ 明朝" w:hAnsi="ＭＳ 明朝" w:cs="ＭＳ 明朝" w:hint="eastAsia"/>
          <w:color w:val="000000"/>
          <w:kern w:val="0"/>
          <w:szCs w:val="21"/>
        </w:rPr>
        <w:t>この契約を履行するにあたっては、この契約の条項のほか別添「仕様書」に定</w:t>
      </w:r>
    </w:p>
    <w:p w14:paraId="0A4D2A7D" w14:textId="789D438D" w:rsidR="002E21D8" w:rsidRPr="00902E9E" w:rsidRDefault="002E21D8" w:rsidP="006A181C">
      <w:pPr>
        <w:overflowPunct w:val="0"/>
        <w:ind w:firstLineChars="400" w:firstLine="912"/>
        <w:textAlignment w:val="baseline"/>
        <w:rPr>
          <w:rFonts w:ascii="ＭＳ 明朝" w:eastAsia="ＭＳ 明朝" w:hAnsi="Times New Roman" w:cs="Times New Roman"/>
          <w:color w:val="000000"/>
          <w:spacing w:val="8"/>
          <w:kern w:val="0"/>
          <w:szCs w:val="21"/>
        </w:rPr>
      </w:pPr>
      <w:r w:rsidRPr="00902E9E">
        <w:rPr>
          <w:rFonts w:ascii="ＭＳ 明朝" w:eastAsia="ＭＳ 明朝" w:hAnsi="ＭＳ 明朝" w:cs="ＭＳ 明朝" w:hint="eastAsia"/>
          <w:color w:val="000000"/>
          <w:kern w:val="0"/>
          <w:szCs w:val="21"/>
        </w:rPr>
        <w:t>める事項を遵守するものとする。</w:t>
      </w:r>
    </w:p>
    <w:p w14:paraId="4D63A173" w14:textId="77777777" w:rsidR="002E21D8" w:rsidRPr="006A181C" w:rsidRDefault="002E21D8" w:rsidP="002E21D8">
      <w:pPr>
        <w:overflowPunct w:val="0"/>
        <w:textAlignment w:val="baseline"/>
        <w:rPr>
          <w:rFonts w:ascii="ＭＳ 明朝" w:eastAsia="ＭＳ 明朝" w:hAnsi="Times New Roman" w:cs="Times New Roman"/>
          <w:color w:val="000000"/>
          <w:spacing w:val="8"/>
          <w:kern w:val="0"/>
          <w:szCs w:val="21"/>
        </w:rPr>
      </w:pPr>
    </w:p>
    <w:p w14:paraId="0235A0C8"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（契約の解除）</w:t>
      </w:r>
    </w:p>
    <w:p w14:paraId="199E0F13" w14:textId="77777777" w:rsidR="006A181C" w:rsidRDefault="00902E9E" w:rsidP="00902E9E">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第１４条</w:t>
      </w:r>
      <w:r w:rsidR="002E21D8" w:rsidRPr="00902E9E">
        <w:rPr>
          <w:rFonts w:ascii="ＭＳ 明朝" w:eastAsia="ＭＳ 明朝" w:hAnsi="ＭＳ 明朝" w:cs="ＭＳ 明朝" w:hint="eastAsia"/>
          <w:color w:val="000000"/>
          <w:kern w:val="0"/>
          <w:szCs w:val="21"/>
        </w:rPr>
        <w:t xml:space="preserve">　甲又は乙は、この契約を解除しようとするときは、解除日の１ヶ月前までに相</w:t>
      </w:r>
    </w:p>
    <w:p w14:paraId="5E65D0A0" w14:textId="63F7199A" w:rsidR="002E21D8" w:rsidRPr="00902E9E" w:rsidRDefault="002E21D8" w:rsidP="006A181C">
      <w:pPr>
        <w:overflowPunct w:val="0"/>
        <w:ind w:firstLineChars="400" w:firstLine="912"/>
        <w:textAlignment w:val="baseline"/>
        <w:rPr>
          <w:rFonts w:ascii="ＭＳ 明朝" w:eastAsia="ＭＳ 明朝" w:hAnsi="Times New Roman" w:cs="Times New Roman"/>
          <w:color w:val="000000"/>
          <w:spacing w:val="8"/>
          <w:kern w:val="0"/>
          <w:szCs w:val="21"/>
        </w:rPr>
      </w:pPr>
      <w:r w:rsidRPr="00902E9E">
        <w:rPr>
          <w:rFonts w:ascii="ＭＳ 明朝" w:eastAsia="ＭＳ 明朝" w:hAnsi="ＭＳ 明朝" w:cs="ＭＳ 明朝" w:hint="eastAsia"/>
          <w:color w:val="000000"/>
          <w:kern w:val="0"/>
          <w:szCs w:val="21"/>
        </w:rPr>
        <w:t>手方に書面で通告しなければならない。</w:t>
      </w:r>
    </w:p>
    <w:p w14:paraId="4105F7C2" w14:textId="77777777" w:rsidR="006A181C" w:rsidRDefault="008A5D37" w:rsidP="006A181C">
      <w:pPr>
        <w:overflowPunct w:val="0"/>
        <w:ind w:leftChars="100" w:left="228" w:firstLineChars="200" w:firstLine="488"/>
        <w:textAlignment w:val="baseline"/>
        <w:rPr>
          <w:rFonts w:ascii="ＭＳ 明朝" w:eastAsia="ＭＳ 明朝" w:hAnsi="Times New Roman" w:cs="Times New Roman"/>
          <w:color w:val="000000"/>
          <w:spacing w:val="8"/>
          <w:kern w:val="0"/>
          <w:szCs w:val="21"/>
        </w:rPr>
      </w:pPr>
      <w:r w:rsidRPr="008A5D37">
        <w:rPr>
          <w:rFonts w:ascii="ＭＳ 明朝" w:eastAsia="ＭＳ 明朝" w:hAnsi="Times New Roman" w:cs="Times New Roman" w:hint="eastAsia"/>
          <w:color w:val="000000"/>
          <w:spacing w:val="8"/>
          <w:kern w:val="0"/>
          <w:szCs w:val="21"/>
        </w:rPr>
        <w:t>２　甲は、乙が次の条項に該当するときは、前項に関わらず、直ちに本契約</w:t>
      </w:r>
    </w:p>
    <w:p w14:paraId="0080B359" w14:textId="5FB5157B" w:rsidR="008A5D37" w:rsidRPr="008A5D37" w:rsidRDefault="008A5D37" w:rsidP="006A181C">
      <w:pPr>
        <w:overflowPunct w:val="0"/>
        <w:ind w:leftChars="100" w:left="228" w:firstLineChars="300" w:firstLine="732"/>
        <w:textAlignment w:val="baseline"/>
        <w:rPr>
          <w:rFonts w:ascii="ＭＳ 明朝" w:eastAsia="ＭＳ 明朝" w:hAnsi="Times New Roman" w:cs="Times New Roman"/>
          <w:color w:val="000000"/>
          <w:spacing w:val="8"/>
          <w:kern w:val="0"/>
          <w:szCs w:val="21"/>
        </w:rPr>
      </w:pPr>
      <w:r w:rsidRPr="008A5D37">
        <w:rPr>
          <w:rFonts w:ascii="ＭＳ 明朝" w:eastAsia="ＭＳ 明朝" w:hAnsi="Times New Roman" w:cs="Times New Roman" w:hint="eastAsia"/>
          <w:color w:val="000000"/>
          <w:spacing w:val="8"/>
          <w:kern w:val="0"/>
          <w:szCs w:val="21"/>
        </w:rPr>
        <w:t>を解除することができるものとする。</w:t>
      </w:r>
    </w:p>
    <w:p w14:paraId="6B55D602" w14:textId="6DD101BE" w:rsidR="002E21D8" w:rsidRPr="002E21D8" w:rsidRDefault="002E21D8" w:rsidP="002E21D8">
      <w:pPr>
        <w:overflowPunct w:val="0"/>
        <w:ind w:left="226" w:hanging="226"/>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 xml:space="preserve">　</w:t>
      </w:r>
      <w:r w:rsidR="006A181C">
        <w:rPr>
          <w:rFonts w:ascii="ＭＳ 明朝" w:eastAsia="ＭＳ 明朝" w:hAnsi="ＭＳ 明朝" w:cs="ＭＳ 明朝" w:hint="eastAsia"/>
          <w:color w:val="000000"/>
          <w:kern w:val="0"/>
          <w:szCs w:val="21"/>
        </w:rPr>
        <w:t xml:space="preserve">　　　</w:t>
      </w:r>
      <w:r w:rsidRPr="002E21D8">
        <w:rPr>
          <w:rFonts w:ascii="ＭＳ 明朝" w:eastAsia="ＭＳ 明朝" w:hAnsi="ＭＳ 明朝" w:cs="ＭＳ 明朝" w:hint="eastAsia"/>
          <w:color w:val="000000"/>
          <w:kern w:val="0"/>
          <w:szCs w:val="21"/>
        </w:rPr>
        <w:t>（１）甲が契約の締結時に提出を求めた書類を提出しないとき。</w:t>
      </w:r>
    </w:p>
    <w:p w14:paraId="57000CBA" w14:textId="23B80755"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 xml:space="preserve">　</w:t>
      </w:r>
      <w:r w:rsidR="006A181C">
        <w:rPr>
          <w:rFonts w:ascii="ＭＳ 明朝" w:eastAsia="ＭＳ 明朝" w:hAnsi="ＭＳ 明朝" w:cs="ＭＳ 明朝" w:hint="eastAsia"/>
          <w:color w:val="000000"/>
          <w:kern w:val="0"/>
          <w:szCs w:val="21"/>
        </w:rPr>
        <w:t xml:space="preserve">　　　</w:t>
      </w:r>
      <w:r w:rsidRPr="002E21D8">
        <w:rPr>
          <w:rFonts w:ascii="ＭＳ 明朝" w:eastAsia="ＭＳ 明朝" w:hAnsi="ＭＳ 明朝" w:cs="ＭＳ 明朝" w:hint="eastAsia"/>
          <w:color w:val="000000"/>
          <w:kern w:val="0"/>
          <w:szCs w:val="21"/>
        </w:rPr>
        <w:t>（２）この契約に定める条項に違反したとき。</w:t>
      </w:r>
    </w:p>
    <w:p w14:paraId="37F53208" w14:textId="287A0A9E"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 xml:space="preserve">　</w:t>
      </w:r>
      <w:r w:rsidR="006A181C">
        <w:rPr>
          <w:rFonts w:ascii="ＭＳ 明朝" w:eastAsia="ＭＳ 明朝" w:hAnsi="ＭＳ 明朝" w:cs="ＭＳ 明朝" w:hint="eastAsia"/>
          <w:color w:val="000000"/>
          <w:kern w:val="0"/>
          <w:szCs w:val="21"/>
        </w:rPr>
        <w:t xml:space="preserve">　　　</w:t>
      </w:r>
      <w:r w:rsidRPr="002E21D8">
        <w:rPr>
          <w:rFonts w:ascii="ＭＳ 明朝" w:eastAsia="ＭＳ 明朝" w:hAnsi="ＭＳ 明朝" w:cs="ＭＳ 明朝" w:hint="eastAsia"/>
          <w:color w:val="000000"/>
          <w:kern w:val="0"/>
          <w:szCs w:val="21"/>
        </w:rPr>
        <w:t>（３）次の</w:t>
      </w:r>
      <w:r w:rsidR="009B607C">
        <w:rPr>
          <w:rFonts w:ascii="ＭＳ 明朝" w:eastAsia="ＭＳ 明朝" w:hAnsi="ＭＳ 明朝" w:cs="ＭＳ 明朝" w:hint="eastAsia"/>
          <w:color w:val="000000"/>
          <w:kern w:val="0"/>
          <w:szCs w:val="21"/>
        </w:rPr>
        <w:t>①</w:t>
      </w:r>
      <w:r w:rsidRPr="002E21D8">
        <w:rPr>
          <w:rFonts w:ascii="ＭＳ 明朝" w:eastAsia="ＭＳ 明朝" w:hAnsi="ＭＳ 明朝" w:cs="ＭＳ 明朝" w:hint="eastAsia"/>
          <w:color w:val="000000"/>
          <w:kern w:val="0"/>
          <w:szCs w:val="21"/>
        </w:rPr>
        <w:t>～</w:t>
      </w:r>
      <w:r w:rsidR="009B607C">
        <w:rPr>
          <w:rFonts w:ascii="ＭＳ 明朝" w:eastAsia="ＭＳ 明朝" w:hAnsi="ＭＳ 明朝" w:cs="ＭＳ 明朝" w:hint="eastAsia"/>
          <w:color w:val="000000"/>
          <w:kern w:val="0"/>
          <w:szCs w:val="21"/>
        </w:rPr>
        <w:t>⑥</w:t>
      </w:r>
      <w:r w:rsidRPr="002E21D8">
        <w:rPr>
          <w:rFonts w:ascii="ＭＳ 明朝" w:eastAsia="ＭＳ 明朝" w:hAnsi="ＭＳ 明朝" w:cs="ＭＳ 明朝" w:hint="eastAsia"/>
          <w:color w:val="000000"/>
          <w:kern w:val="0"/>
          <w:szCs w:val="21"/>
        </w:rPr>
        <w:t>の事項に該当したとき。</w:t>
      </w:r>
    </w:p>
    <w:p w14:paraId="548D3D6A" w14:textId="026FAF8D"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 xml:space="preserve">　　　</w:t>
      </w:r>
      <w:r w:rsidR="006A181C">
        <w:rPr>
          <w:rFonts w:ascii="ＭＳ 明朝" w:eastAsia="ＭＳ 明朝" w:hAnsi="ＭＳ 明朝" w:cs="ＭＳ 明朝" w:hint="eastAsia"/>
          <w:color w:val="000000"/>
          <w:kern w:val="0"/>
          <w:szCs w:val="21"/>
        </w:rPr>
        <w:t xml:space="preserve">　　　　</w:t>
      </w:r>
      <w:r w:rsidR="009B607C">
        <w:rPr>
          <w:rFonts w:ascii="ＭＳ 明朝" w:eastAsia="ＭＳ 明朝" w:hAnsi="ＭＳ 明朝" w:cs="ＭＳ 明朝" w:hint="eastAsia"/>
          <w:color w:val="000000"/>
          <w:kern w:val="0"/>
          <w:szCs w:val="21"/>
        </w:rPr>
        <w:t>①</w:t>
      </w:r>
      <w:r w:rsidRPr="002E21D8">
        <w:rPr>
          <w:rFonts w:ascii="ＭＳ 明朝" w:eastAsia="ＭＳ 明朝" w:hAnsi="ＭＳ 明朝" w:cs="ＭＳ 明朝" w:hint="eastAsia"/>
          <w:color w:val="000000"/>
          <w:kern w:val="0"/>
          <w:szCs w:val="21"/>
        </w:rPr>
        <w:t>役員等が暴力団員であると認められるとき。</w:t>
      </w:r>
    </w:p>
    <w:p w14:paraId="4979E38C" w14:textId="11AE5B7D"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 xml:space="preserve">　　　</w:t>
      </w:r>
      <w:r w:rsidR="006A181C">
        <w:rPr>
          <w:rFonts w:ascii="ＭＳ 明朝" w:eastAsia="ＭＳ 明朝" w:hAnsi="ＭＳ 明朝" w:cs="ＭＳ 明朝" w:hint="eastAsia"/>
          <w:color w:val="000000"/>
          <w:kern w:val="0"/>
          <w:szCs w:val="21"/>
        </w:rPr>
        <w:t xml:space="preserve">　　　　</w:t>
      </w:r>
      <w:r w:rsidR="009B607C">
        <w:rPr>
          <w:rFonts w:ascii="ＭＳ 明朝" w:eastAsia="ＭＳ 明朝" w:hAnsi="ＭＳ 明朝" w:cs="ＭＳ 明朝" w:hint="eastAsia"/>
          <w:color w:val="000000"/>
          <w:kern w:val="0"/>
          <w:szCs w:val="21"/>
        </w:rPr>
        <w:t>②</w:t>
      </w:r>
      <w:r w:rsidRPr="002E21D8">
        <w:rPr>
          <w:rFonts w:ascii="ＭＳ 明朝" w:eastAsia="ＭＳ 明朝" w:hAnsi="ＭＳ 明朝" w:cs="ＭＳ 明朝" w:hint="eastAsia"/>
          <w:color w:val="000000"/>
          <w:kern w:val="0"/>
          <w:szCs w:val="21"/>
        </w:rPr>
        <w:t>暴力団又は暴力団員が経営に実質的に関与していると認められるとき。</w:t>
      </w:r>
    </w:p>
    <w:p w14:paraId="32C785D5" w14:textId="77777777" w:rsidR="006A181C" w:rsidRPr="00EE5A0E" w:rsidRDefault="002E21D8" w:rsidP="009B607C">
      <w:pPr>
        <w:ind w:left="850" w:hangingChars="373" w:hanging="850"/>
        <w:rPr>
          <w:rFonts w:ascii="ＭＳ 明朝" w:eastAsia="ＭＳ 明朝" w:hAnsi="ＭＳ 明朝"/>
        </w:rPr>
      </w:pPr>
      <w:r w:rsidRPr="002E21D8">
        <w:rPr>
          <w:rFonts w:hint="eastAsia"/>
        </w:rPr>
        <w:t xml:space="preserve">　　</w:t>
      </w:r>
      <w:r w:rsidRPr="00577F39">
        <w:rPr>
          <w:rFonts w:ascii="ＭＳ ゴシック" w:eastAsia="ＭＳ ゴシック" w:hAnsi="ＭＳ ゴシック" w:hint="eastAsia"/>
        </w:rPr>
        <w:t xml:space="preserve">　</w:t>
      </w:r>
      <w:r w:rsidR="006A181C" w:rsidRPr="00577F39">
        <w:rPr>
          <w:rFonts w:ascii="ＭＳ ゴシック" w:eastAsia="ＭＳ ゴシック" w:hAnsi="ＭＳ ゴシック" w:hint="eastAsia"/>
        </w:rPr>
        <w:t xml:space="preserve">　　　　</w:t>
      </w:r>
      <w:r w:rsidR="009B607C" w:rsidRPr="00EE5A0E">
        <w:rPr>
          <w:rFonts w:ascii="ＭＳ 明朝" w:eastAsia="ＭＳ 明朝" w:hAnsi="ＭＳ 明朝" w:hint="eastAsia"/>
        </w:rPr>
        <w:t>③</w:t>
      </w:r>
      <w:r w:rsidRPr="00EE5A0E">
        <w:rPr>
          <w:rFonts w:ascii="ＭＳ 明朝" w:eastAsia="ＭＳ 明朝" w:hAnsi="ＭＳ 明朝" w:hint="eastAsia"/>
        </w:rPr>
        <w:t>役員等が自社、自己若しくは第三者の不正な利益を図り、又は第三者に</w:t>
      </w:r>
    </w:p>
    <w:p w14:paraId="05302260" w14:textId="77777777" w:rsidR="006A181C" w:rsidRPr="00EE5A0E" w:rsidRDefault="002E21D8" w:rsidP="006A181C">
      <w:pPr>
        <w:ind w:leftChars="300" w:left="684" w:firstLineChars="500" w:firstLine="1140"/>
        <w:rPr>
          <w:rFonts w:ascii="ＭＳ 明朝" w:eastAsia="ＭＳ 明朝" w:hAnsi="ＭＳ 明朝"/>
        </w:rPr>
      </w:pPr>
      <w:r w:rsidRPr="00EE5A0E">
        <w:rPr>
          <w:rFonts w:ascii="ＭＳ 明朝" w:eastAsia="ＭＳ 明朝" w:hAnsi="ＭＳ 明朝" w:hint="eastAsia"/>
        </w:rPr>
        <w:t>損害を加える目的をもって、暴力団又は暴力団員を利用していると認め</w:t>
      </w:r>
    </w:p>
    <w:p w14:paraId="641B5C1B" w14:textId="2B660DE7" w:rsidR="002E21D8" w:rsidRPr="00EE5A0E" w:rsidRDefault="002E21D8" w:rsidP="006A181C">
      <w:pPr>
        <w:ind w:leftChars="300" w:left="684" w:firstLineChars="500" w:firstLine="1140"/>
        <w:rPr>
          <w:rFonts w:ascii="ＭＳ 明朝" w:eastAsia="ＭＳ 明朝" w:hAnsi="ＭＳ 明朝" w:cs="Times New Roman"/>
          <w:spacing w:val="8"/>
        </w:rPr>
      </w:pPr>
      <w:r w:rsidRPr="00EE5A0E">
        <w:rPr>
          <w:rFonts w:ascii="ＭＳ 明朝" w:eastAsia="ＭＳ 明朝" w:hAnsi="ＭＳ 明朝" w:hint="eastAsia"/>
        </w:rPr>
        <w:t>られるとき。</w:t>
      </w:r>
    </w:p>
    <w:p w14:paraId="725F4DAF" w14:textId="77777777" w:rsidR="006A181C" w:rsidRDefault="002E21D8" w:rsidP="009B607C">
      <w:pPr>
        <w:overflowPunct w:val="0"/>
        <w:ind w:left="851" w:hanging="851"/>
        <w:textAlignment w:val="baseline"/>
        <w:rPr>
          <w:rFonts w:ascii="ＭＳ 明朝" w:eastAsia="ＭＳ 明朝" w:hAnsi="ＭＳ 明朝" w:cs="ＭＳ 明朝"/>
          <w:color w:val="000000"/>
          <w:kern w:val="0"/>
          <w:szCs w:val="21"/>
        </w:rPr>
      </w:pPr>
      <w:r w:rsidRPr="002E21D8">
        <w:rPr>
          <w:rFonts w:ascii="ＭＳ 明朝" w:eastAsia="ＭＳ 明朝" w:hAnsi="ＭＳ 明朝" w:cs="ＭＳ 明朝" w:hint="eastAsia"/>
          <w:color w:val="000000"/>
          <w:kern w:val="0"/>
          <w:szCs w:val="21"/>
        </w:rPr>
        <w:t xml:space="preserve">　　　</w:t>
      </w:r>
      <w:r w:rsidR="006A181C">
        <w:rPr>
          <w:rFonts w:ascii="ＭＳ 明朝" w:eastAsia="ＭＳ 明朝" w:hAnsi="ＭＳ 明朝" w:cs="ＭＳ 明朝" w:hint="eastAsia"/>
          <w:color w:val="000000"/>
          <w:kern w:val="0"/>
          <w:szCs w:val="21"/>
        </w:rPr>
        <w:t xml:space="preserve">　　　　</w:t>
      </w:r>
      <w:r w:rsidR="009B607C">
        <w:rPr>
          <w:rFonts w:ascii="ＭＳ 明朝" w:eastAsia="ＭＳ 明朝" w:hAnsi="ＭＳ 明朝" w:cs="ＭＳ 明朝" w:hint="eastAsia"/>
          <w:color w:val="000000"/>
          <w:kern w:val="0"/>
          <w:szCs w:val="21"/>
        </w:rPr>
        <w:t>④</w:t>
      </w:r>
      <w:r w:rsidRPr="002E21D8">
        <w:rPr>
          <w:rFonts w:ascii="ＭＳ 明朝" w:eastAsia="ＭＳ 明朝" w:hAnsi="ＭＳ 明朝" w:cs="ＭＳ 明朝" w:hint="eastAsia"/>
          <w:color w:val="000000"/>
          <w:kern w:val="0"/>
          <w:szCs w:val="21"/>
        </w:rPr>
        <w:t>役員等が、暴力団又は暴力団員に対して資金等を提供し、又は便宜を供</w:t>
      </w:r>
    </w:p>
    <w:p w14:paraId="62CF992E" w14:textId="77777777" w:rsidR="006A181C" w:rsidRDefault="002E21D8" w:rsidP="006A181C">
      <w:pPr>
        <w:overflowPunct w:val="0"/>
        <w:ind w:leftChars="100" w:left="228" w:firstLineChars="700" w:firstLine="1596"/>
        <w:textAlignment w:val="baseline"/>
        <w:rPr>
          <w:rFonts w:ascii="ＭＳ 明朝" w:eastAsia="ＭＳ 明朝" w:hAnsi="ＭＳ 明朝" w:cs="ＭＳ 明朝"/>
          <w:color w:val="000000"/>
          <w:kern w:val="0"/>
          <w:szCs w:val="21"/>
        </w:rPr>
      </w:pPr>
      <w:r w:rsidRPr="002E21D8">
        <w:rPr>
          <w:rFonts w:ascii="ＭＳ 明朝" w:eastAsia="ＭＳ 明朝" w:hAnsi="ＭＳ 明朝" w:cs="ＭＳ 明朝" w:hint="eastAsia"/>
          <w:color w:val="000000"/>
          <w:kern w:val="0"/>
          <w:szCs w:val="21"/>
        </w:rPr>
        <w:t>与する</w:t>
      </w:r>
      <w:r w:rsidR="009B607C">
        <w:rPr>
          <w:rFonts w:ascii="ＭＳ 明朝" w:eastAsia="ＭＳ 明朝" w:hAnsi="ＭＳ 明朝" w:cs="ＭＳ 明朝" w:hint="eastAsia"/>
          <w:color w:val="000000"/>
          <w:kern w:val="0"/>
          <w:szCs w:val="21"/>
        </w:rPr>
        <w:t>な</w:t>
      </w:r>
      <w:r w:rsidRPr="002E21D8">
        <w:rPr>
          <w:rFonts w:ascii="ＭＳ 明朝" w:eastAsia="ＭＳ 明朝" w:hAnsi="ＭＳ 明朝" w:cs="ＭＳ 明朝" w:hint="eastAsia"/>
          <w:color w:val="000000"/>
          <w:kern w:val="0"/>
          <w:szCs w:val="21"/>
        </w:rPr>
        <w:t>ど直接的若しくは積極的に暴力団の維持、運営に協力し、又は</w:t>
      </w:r>
    </w:p>
    <w:p w14:paraId="08A96761" w14:textId="4D3419D3" w:rsidR="002E21D8" w:rsidRPr="002E21D8" w:rsidRDefault="002E21D8" w:rsidP="006A181C">
      <w:pPr>
        <w:overflowPunct w:val="0"/>
        <w:ind w:leftChars="100" w:left="228" w:firstLineChars="700" w:firstLine="1596"/>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関与していると認められるとき。</w:t>
      </w:r>
    </w:p>
    <w:p w14:paraId="602C3184" w14:textId="4D03EB8A" w:rsidR="006A181C" w:rsidRDefault="002E21D8" w:rsidP="002E21D8">
      <w:pPr>
        <w:overflowPunct w:val="0"/>
        <w:ind w:left="1020" w:hanging="1020"/>
        <w:textAlignment w:val="baseline"/>
        <w:rPr>
          <w:rFonts w:ascii="ＭＳ 明朝" w:eastAsia="ＭＳ 明朝" w:hAnsi="ＭＳ 明朝" w:cs="ＭＳ 明朝"/>
          <w:color w:val="000000"/>
          <w:kern w:val="0"/>
          <w:szCs w:val="21"/>
        </w:rPr>
      </w:pPr>
      <w:r w:rsidRPr="002E21D8">
        <w:rPr>
          <w:rFonts w:ascii="ＭＳ 明朝" w:eastAsia="ＭＳ 明朝" w:hAnsi="ＭＳ 明朝" w:cs="ＭＳ 明朝"/>
          <w:color w:val="000000"/>
          <w:kern w:val="0"/>
          <w:szCs w:val="21"/>
        </w:rPr>
        <w:t xml:space="preserve">      </w:t>
      </w:r>
      <w:r w:rsidR="006A181C">
        <w:rPr>
          <w:rFonts w:ascii="ＭＳ 明朝" w:eastAsia="ＭＳ 明朝" w:hAnsi="ＭＳ 明朝" w:cs="ＭＳ 明朝" w:hint="eastAsia"/>
          <w:color w:val="000000"/>
          <w:kern w:val="0"/>
          <w:szCs w:val="21"/>
        </w:rPr>
        <w:t xml:space="preserve">　　　　</w:t>
      </w:r>
      <w:r w:rsidR="009B607C">
        <w:rPr>
          <w:rFonts w:ascii="ＭＳ 明朝" w:eastAsia="ＭＳ 明朝" w:hAnsi="ＭＳ 明朝" w:cs="ＭＳ 明朝" w:hint="eastAsia"/>
          <w:color w:val="000000"/>
          <w:kern w:val="0"/>
          <w:szCs w:val="21"/>
        </w:rPr>
        <w:t>⑤</w:t>
      </w:r>
      <w:r w:rsidRPr="002E21D8">
        <w:rPr>
          <w:rFonts w:ascii="ＭＳ 明朝" w:eastAsia="ＭＳ 明朝" w:hAnsi="ＭＳ 明朝" w:cs="ＭＳ 明朝" w:hint="eastAsia"/>
          <w:color w:val="000000"/>
          <w:kern w:val="0"/>
          <w:szCs w:val="21"/>
        </w:rPr>
        <w:t>役員等が暴力団又は暴力団員と社会的に非難されるべき関係を有して</w:t>
      </w:r>
    </w:p>
    <w:p w14:paraId="65EFB978" w14:textId="0B5F4023" w:rsidR="002E21D8" w:rsidRPr="002E21D8" w:rsidRDefault="002E21D8" w:rsidP="006A181C">
      <w:pPr>
        <w:overflowPunct w:val="0"/>
        <w:ind w:leftChars="100" w:left="228" w:firstLineChars="700" w:firstLine="1596"/>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いると認められるとき。</w:t>
      </w:r>
    </w:p>
    <w:p w14:paraId="33908816" w14:textId="77777777" w:rsidR="006A181C" w:rsidRDefault="002E21D8" w:rsidP="009B607C">
      <w:pPr>
        <w:overflowPunct w:val="0"/>
        <w:ind w:left="851" w:hanging="851"/>
        <w:textAlignment w:val="baseline"/>
        <w:rPr>
          <w:rFonts w:ascii="ＭＳ 明朝" w:eastAsia="ＭＳ 明朝" w:hAnsi="ＭＳ 明朝" w:cs="ＭＳ 明朝"/>
          <w:color w:val="000000"/>
          <w:kern w:val="0"/>
          <w:szCs w:val="21"/>
        </w:rPr>
      </w:pPr>
      <w:r w:rsidRPr="002E21D8">
        <w:rPr>
          <w:rFonts w:ascii="ＭＳ 明朝" w:eastAsia="ＭＳ 明朝" w:hAnsi="ＭＳ 明朝" w:cs="ＭＳ 明朝"/>
          <w:color w:val="000000"/>
          <w:kern w:val="0"/>
          <w:szCs w:val="21"/>
        </w:rPr>
        <w:t xml:space="preserve">      </w:t>
      </w:r>
      <w:r w:rsidR="006A181C">
        <w:rPr>
          <w:rFonts w:ascii="ＭＳ 明朝" w:eastAsia="ＭＳ 明朝" w:hAnsi="ＭＳ 明朝" w:cs="ＭＳ 明朝" w:hint="eastAsia"/>
          <w:color w:val="000000"/>
          <w:kern w:val="0"/>
          <w:szCs w:val="21"/>
        </w:rPr>
        <w:t xml:space="preserve">　　　　</w:t>
      </w:r>
      <w:r w:rsidR="009B607C">
        <w:rPr>
          <w:rFonts w:ascii="ＭＳ 明朝" w:eastAsia="ＭＳ 明朝" w:hAnsi="ＭＳ 明朝" w:cs="ＭＳ 明朝" w:hint="eastAsia"/>
          <w:color w:val="000000"/>
          <w:kern w:val="0"/>
          <w:szCs w:val="21"/>
        </w:rPr>
        <w:t>⑥</w:t>
      </w:r>
      <w:r w:rsidRPr="002E21D8">
        <w:rPr>
          <w:rFonts w:ascii="ＭＳ 明朝" w:eastAsia="ＭＳ 明朝" w:hAnsi="ＭＳ 明朝" w:cs="ＭＳ 明朝" w:hint="eastAsia"/>
          <w:color w:val="000000"/>
          <w:kern w:val="0"/>
          <w:szCs w:val="21"/>
        </w:rPr>
        <w:t>本契約の履行にあたって、暴力団又は暴力団員から不当介入を受けたに</w:t>
      </w:r>
    </w:p>
    <w:p w14:paraId="7AD03F90" w14:textId="77777777" w:rsidR="006A181C" w:rsidRDefault="002E21D8" w:rsidP="006A181C">
      <w:pPr>
        <w:overflowPunct w:val="0"/>
        <w:ind w:leftChars="100" w:left="228" w:firstLineChars="700" w:firstLine="1596"/>
        <w:textAlignment w:val="baseline"/>
        <w:rPr>
          <w:rFonts w:ascii="ＭＳ 明朝" w:eastAsia="ＭＳ 明朝" w:hAnsi="ＭＳ 明朝" w:cs="ＭＳ 明朝"/>
          <w:color w:val="000000"/>
          <w:kern w:val="0"/>
          <w:szCs w:val="21"/>
        </w:rPr>
      </w:pPr>
      <w:r w:rsidRPr="002E21D8">
        <w:rPr>
          <w:rFonts w:ascii="ＭＳ 明朝" w:eastAsia="ＭＳ 明朝" w:hAnsi="ＭＳ 明朝" w:cs="ＭＳ 明朝" w:hint="eastAsia"/>
          <w:color w:val="000000"/>
          <w:kern w:val="0"/>
          <w:szCs w:val="21"/>
        </w:rPr>
        <w:t>もかかわらず、遅滞なくその旨を甲に報告せず、又は警察に届け出なか</w:t>
      </w:r>
    </w:p>
    <w:p w14:paraId="38AB2A81" w14:textId="4AC175C7" w:rsidR="002E21D8" w:rsidRPr="002E21D8" w:rsidRDefault="002E21D8" w:rsidP="006A181C">
      <w:pPr>
        <w:overflowPunct w:val="0"/>
        <w:ind w:leftChars="100" w:left="228" w:firstLineChars="700" w:firstLine="1596"/>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ったとき。</w:t>
      </w:r>
    </w:p>
    <w:p w14:paraId="6150E89B" w14:textId="77777777" w:rsidR="008504B9" w:rsidRDefault="002E21D8" w:rsidP="008504B9">
      <w:pPr>
        <w:overflowPunct w:val="0"/>
        <w:ind w:left="226" w:firstLineChars="200" w:firstLine="456"/>
        <w:textAlignment w:val="baseline"/>
        <w:rPr>
          <w:rFonts w:ascii="ＭＳ 明朝" w:eastAsia="ＭＳ 明朝" w:hAnsi="ＭＳ 明朝" w:cs="ＭＳ 明朝"/>
          <w:color w:val="000000"/>
          <w:kern w:val="0"/>
          <w:szCs w:val="21"/>
        </w:rPr>
      </w:pPr>
      <w:r w:rsidRPr="002E21D8">
        <w:rPr>
          <w:rFonts w:ascii="ＭＳ 明朝" w:eastAsia="ＭＳ 明朝" w:hAnsi="ＭＳ 明朝" w:cs="ＭＳ 明朝" w:hint="eastAsia"/>
          <w:color w:val="000000"/>
          <w:kern w:val="0"/>
          <w:szCs w:val="21"/>
        </w:rPr>
        <w:t>３　乙は、前項により契約が解除された場合、</w:t>
      </w:r>
      <w:r w:rsidR="00E33374">
        <w:rPr>
          <w:rFonts w:ascii="ＭＳ 明朝" w:eastAsia="ＭＳ 明朝" w:hAnsi="ＭＳ 明朝" w:cs="ＭＳ 明朝" w:hint="eastAsia"/>
          <w:color w:val="000000"/>
          <w:kern w:val="0"/>
          <w:szCs w:val="21"/>
        </w:rPr>
        <w:t>委託料に年間の予定数量を乗じて得</w:t>
      </w:r>
    </w:p>
    <w:p w14:paraId="3DE9FCD1" w14:textId="77777777" w:rsidR="008504B9" w:rsidRDefault="00E33374" w:rsidP="006A181C">
      <w:pPr>
        <w:overflowPunct w:val="0"/>
        <w:ind w:left="226" w:firstLineChars="300" w:firstLine="684"/>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た額の１００分の１０に相当する額を違約金として甲の指定する期間内に支払</w:t>
      </w:r>
    </w:p>
    <w:p w14:paraId="198A5EA6" w14:textId="13159461" w:rsidR="002E21D8" w:rsidRDefault="00E33374" w:rsidP="006A181C">
      <w:pPr>
        <w:overflowPunct w:val="0"/>
        <w:ind w:left="226" w:firstLineChars="300" w:firstLine="684"/>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うものとする。</w:t>
      </w:r>
    </w:p>
    <w:p w14:paraId="3633F0B4" w14:textId="08AC2643" w:rsidR="00E33374" w:rsidRDefault="00E33374" w:rsidP="006A181C">
      <w:pPr>
        <w:overflowPunct w:val="0"/>
        <w:ind w:left="226" w:firstLineChars="300" w:firstLine="684"/>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ただし、天変地異、同盟罷業、その他不可抗力の理由により、この契約</w:t>
      </w:r>
      <w:r w:rsidR="00485844">
        <w:rPr>
          <w:rFonts w:ascii="ＭＳ 明朝" w:eastAsia="ＭＳ 明朝" w:hAnsi="ＭＳ 明朝" w:cs="ＭＳ 明朝" w:hint="eastAsia"/>
          <w:color w:val="000000"/>
          <w:kern w:val="0"/>
          <w:szCs w:val="21"/>
        </w:rPr>
        <w:t>の</w:t>
      </w:r>
      <w:r>
        <w:rPr>
          <w:rFonts w:ascii="ＭＳ 明朝" w:eastAsia="ＭＳ 明朝" w:hAnsi="ＭＳ 明朝" w:cs="ＭＳ 明朝" w:hint="eastAsia"/>
          <w:color w:val="000000"/>
          <w:kern w:val="0"/>
          <w:szCs w:val="21"/>
        </w:rPr>
        <w:t>履行</w:t>
      </w:r>
    </w:p>
    <w:p w14:paraId="56D15762" w14:textId="77777777" w:rsidR="00E33374" w:rsidRDefault="00E33374" w:rsidP="006A181C">
      <w:pPr>
        <w:overflowPunct w:val="0"/>
        <w:ind w:left="226" w:firstLineChars="300" w:firstLine="684"/>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が不可能になり、契約が解除された場合は、違約金を支払う必要はないものとす</w:t>
      </w:r>
    </w:p>
    <w:p w14:paraId="22FBB581" w14:textId="01A5F5BF" w:rsidR="00E33374" w:rsidRPr="002E21D8" w:rsidRDefault="00E33374" w:rsidP="006A181C">
      <w:pPr>
        <w:overflowPunct w:val="0"/>
        <w:ind w:left="226" w:firstLineChars="300" w:firstLine="684"/>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る。</w:t>
      </w:r>
    </w:p>
    <w:p w14:paraId="6C5DBA3A" w14:textId="4E975063" w:rsidR="002E21D8" w:rsidRDefault="002E21D8" w:rsidP="002E21D8">
      <w:pPr>
        <w:overflowPunct w:val="0"/>
        <w:ind w:left="226" w:hanging="226"/>
        <w:textAlignment w:val="baseline"/>
        <w:rPr>
          <w:rFonts w:ascii="ＭＳ 明朝" w:eastAsia="ＭＳ 明朝" w:hAnsi="Times New Roman" w:cs="Times New Roman"/>
          <w:color w:val="000000"/>
          <w:spacing w:val="8"/>
          <w:kern w:val="0"/>
          <w:szCs w:val="21"/>
        </w:rPr>
      </w:pPr>
    </w:p>
    <w:p w14:paraId="1DF3B790" w14:textId="29D5E1BC" w:rsidR="00615932" w:rsidRDefault="00615932" w:rsidP="002E21D8">
      <w:pPr>
        <w:overflowPunct w:val="0"/>
        <w:ind w:left="226" w:hanging="226"/>
        <w:textAlignment w:val="baseline"/>
        <w:rPr>
          <w:rFonts w:ascii="ＭＳ 明朝" w:eastAsia="ＭＳ 明朝" w:hAnsi="Times New Roman" w:cs="Times New Roman"/>
          <w:color w:val="000000"/>
          <w:spacing w:val="8"/>
          <w:kern w:val="0"/>
          <w:szCs w:val="21"/>
        </w:rPr>
      </w:pPr>
    </w:p>
    <w:p w14:paraId="0D41BBA6" w14:textId="2DC87452" w:rsidR="00615932" w:rsidRDefault="00615932" w:rsidP="002E21D8">
      <w:pPr>
        <w:overflowPunct w:val="0"/>
        <w:ind w:left="226" w:hanging="226"/>
        <w:textAlignment w:val="baseline"/>
        <w:rPr>
          <w:rFonts w:ascii="ＭＳ 明朝" w:eastAsia="ＭＳ 明朝" w:hAnsi="Times New Roman" w:cs="Times New Roman"/>
          <w:color w:val="000000"/>
          <w:spacing w:val="8"/>
          <w:kern w:val="0"/>
          <w:szCs w:val="21"/>
        </w:rPr>
      </w:pPr>
    </w:p>
    <w:p w14:paraId="7E233D49" w14:textId="017D52AA" w:rsidR="00615932" w:rsidRDefault="00615932" w:rsidP="002E21D8">
      <w:pPr>
        <w:overflowPunct w:val="0"/>
        <w:ind w:left="226" w:hanging="226"/>
        <w:textAlignment w:val="baseline"/>
        <w:rPr>
          <w:rFonts w:ascii="ＭＳ 明朝" w:eastAsia="ＭＳ 明朝" w:hAnsi="Times New Roman" w:cs="Times New Roman"/>
          <w:color w:val="000000"/>
          <w:spacing w:val="8"/>
          <w:kern w:val="0"/>
          <w:szCs w:val="21"/>
        </w:rPr>
      </w:pPr>
    </w:p>
    <w:p w14:paraId="3FD8FE6D" w14:textId="77777777" w:rsidR="00D26C80" w:rsidRPr="002E21D8" w:rsidRDefault="00D26C80" w:rsidP="002E21D8">
      <w:pPr>
        <w:overflowPunct w:val="0"/>
        <w:ind w:left="226" w:hanging="226"/>
        <w:textAlignment w:val="baseline"/>
        <w:rPr>
          <w:rFonts w:ascii="ＭＳ 明朝" w:eastAsia="ＭＳ 明朝" w:hAnsi="Times New Roman" w:cs="Times New Roman"/>
          <w:color w:val="000000"/>
          <w:spacing w:val="8"/>
          <w:kern w:val="0"/>
          <w:szCs w:val="21"/>
        </w:rPr>
      </w:pPr>
    </w:p>
    <w:p w14:paraId="62BE3E8D"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lastRenderedPageBreak/>
        <w:t>（疑義等の決定）</w:t>
      </w:r>
    </w:p>
    <w:p w14:paraId="6A40CA3A" w14:textId="77777777" w:rsidR="006A181C" w:rsidRDefault="00902E9E" w:rsidP="00902E9E">
      <w:pPr>
        <w:overflowPunct w:val="0"/>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第１５条</w:t>
      </w:r>
      <w:r w:rsidR="00461102" w:rsidRPr="00902E9E">
        <w:rPr>
          <w:rFonts w:ascii="ＭＳ 明朝" w:eastAsia="ＭＳ 明朝" w:hAnsi="Times New Roman" w:cs="Times New Roman" w:hint="eastAsia"/>
          <w:color w:val="000000"/>
          <w:spacing w:val="8"/>
          <w:kern w:val="0"/>
          <w:szCs w:val="21"/>
        </w:rPr>
        <w:t xml:space="preserve">　甲及び乙は、公序良俗に反しないよう本契約を履行するものとし、この</w:t>
      </w:r>
    </w:p>
    <w:p w14:paraId="1F6DB691" w14:textId="77777777" w:rsidR="006A181C" w:rsidRDefault="00461102" w:rsidP="006A181C">
      <w:pPr>
        <w:overflowPunct w:val="0"/>
        <w:ind w:firstLineChars="400" w:firstLine="976"/>
        <w:textAlignment w:val="baseline"/>
        <w:rPr>
          <w:rFonts w:ascii="ＭＳ 明朝" w:eastAsia="ＭＳ 明朝" w:hAnsi="Times New Roman" w:cs="Times New Roman"/>
          <w:color w:val="000000"/>
          <w:spacing w:val="8"/>
          <w:kern w:val="0"/>
          <w:szCs w:val="21"/>
        </w:rPr>
      </w:pPr>
      <w:r w:rsidRPr="00902E9E">
        <w:rPr>
          <w:rFonts w:ascii="ＭＳ 明朝" w:eastAsia="ＭＳ 明朝" w:hAnsi="Times New Roman" w:cs="Times New Roman" w:hint="eastAsia"/>
          <w:color w:val="000000"/>
          <w:spacing w:val="8"/>
          <w:kern w:val="0"/>
          <w:szCs w:val="21"/>
        </w:rPr>
        <w:t>契約に関し疑義を生じたとき、又はこの契約に定めのない事項については、</w:t>
      </w:r>
    </w:p>
    <w:p w14:paraId="40C7FDB9" w14:textId="529B0077" w:rsidR="002E21D8" w:rsidRPr="00902E9E" w:rsidRDefault="00461102" w:rsidP="006A181C">
      <w:pPr>
        <w:overflowPunct w:val="0"/>
        <w:ind w:firstLineChars="400" w:firstLine="976"/>
        <w:textAlignment w:val="baseline"/>
        <w:rPr>
          <w:rFonts w:ascii="ＭＳ 明朝" w:eastAsia="ＭＳ 明朝" w:hAnsi="Times New Roman" w:cs="Times New Roman"/>
          <w:color w:val="000000"/>
          <w:spacing w:val="8"/>
          <w:kern w:val="0"/>
          <w:szCs w:val="21"/>
        </w:rPr>
      </w:pPr>
      <w:r w:rsidRPr="00902E9E">
        <w:rPr>
          <w:rFonts w:ascii="ＭＳ 明朝" w:eastAsia="ＭＳ 明朝" w:hAnsi="Times New Roman" w:cs="Times New Roman" w:hint="eastAsia"/>
          <w:color w:val="000000"/>
          <w:spacing w:val="8"/>
          <w:kern w:val="0"/>
          <w:szCs w:val="21"/>
        </w:rPr>
        <w:t>甲と乙が協議してこれを定めるものとする。</w:t>
      </w:r>
    </w:p>
    <w:p w14:paraId="0BBC2998" w14:textId="77777777" w:rsidR="00461102" w:rsidRPr="00461102" w:rsidRDefault="00461102" w:rsidP="00461102">
      <w:pPr>
        <w:overflowPunct w:val="0"/>
        <w:textAlignment w:val="baseline"/>
        <w:rPr>
          <w:rFonts w:ascii="ＭＳ 明朝" w:eastAsia="ＭＳ 明朝" w:hAnsi="Times New Roman" w:cs="Times New Roman"/>
          <w:color w:val="000000"/>
          <w:spacing w:val="8"/>
          <w:kern w:val="0"/>
          <w:szCs w:val="21"/>
        </w:rPr>
      </w:pPr>
    </w:p>
    <w:p w14:paraId="535D7F31"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 xml:space="preserve">　この契約の締結を証するため、本書２通を作成し、甲、乙各々が記名押印のうえ、各自１通を保有する。</w:t>
      </w:r>
    </w:p>
    <w:p w14:paraId="44E56499"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p>
    <w:p w14:paraId="2F512DB4" w14:textId="240E8EBD"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 xml:space="preserve">　　</w:t>
      </w:r>
      <w:r w:rsidR="00461102">
        <w:rPr>
          <w:rFonts w:ascii="ＭＳ 明朝" w:eastAsia="ＭＳ 明朝" w:hAnsi="ＭＳ 明朝" w:cs="ＭＳ 明朝" w:hint="eastAsia"/>
          <w:color w:val="000000"/>
          <w:kern w:val="0"/>
          <w:szCs w:val="21"/>
        </w:rPr>
        <w:t>令和</w:t>
      </w:r>
      <w:r w:rsidRPr="002E21D8">
        <w:rPr>
          <w:rFonts w:ascii="ＭＳ 明朝" w:eastAsia="ＭＳ 明朝" w:hAnsi="ＭＳ 明朝" w:cs="ＭＳ 明朝" w:hint="eastAsia"/>
          <w:color w:val="000000"/>
          <w:kern w:val="0"/>
          <w:szCs w:val="21"/>
        </w:rPr>
        <w:t xml:space="preserve">　　年　　月　　日</w:t>
      </w:r>
    </w:p>
    <w:p w14:paraId="58533059"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p>
    <w:p w14:paraId="0A72BDFF" w14:textId="77777777" w:rsidR="002E21D8" w:rsidRPr="002E21D8" w:rsidRDefault="002E21D8" w:rsidP="002E21D8">
      <w:pPr>
        <w:overflowPunct w:val="0"/>
        <w:ind w:left="2040" w:firstLine="226"/>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甲：　奈良県大和郡山市筒井町９５７－１</w:t>
      </w:r>
    </w:p>
    <w:p w14:paraId="6EEF962F" w14:textId="77777777" w:rsidR="002E21D8" w:rsidRPr="002E21D8" w:rsidRDefault="002E21D8" w:rsidP="002E21D8">
      <w:pPr>
        <w:overflowPunct w:val="0"/>
        <w:ind w:left="2494" w:firstLine="454"/>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奈良県中央卸売市場清掃組合</w:t>
      </w:r>
    </w:p>
    <w:p w14:paraId="78616BE7" w14:textId="77777777" w:rsidR="002E21D8" w:rsidRPr="002E21D8" w:rsidRDefault="002E21D8" w:rsidP="002E21D8">
      <w:pPr>
        <w:overflowPunct w:val="0"/>
        <w:ind w:left="2494" w:firstLine="454"/>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hint="eastAsia"/>
          <w:color w:val="000000"/>
          <w:kern w:val="0"/>
          <w:szCs w:val="21"/>
        </w:rPr>
        <w:t xml:space="preserve">　組合長　　川井　純司</w:t>
      </w:r>
    </w:p>
    <w:p w14:paraId="4C756D3C"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color w:val="000000"/>
          <w:kern w:val="0"/>
          <w:szCs w:val="21"/>
        </w:rPr>
        <w:t xml:space="preserve">                  </w:t>
      </w:r>
    </w:p>
    <w:p w14:paraId="4FEC7B6D"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r w:rsidRPr="002E21D8">
        <w:rPr>
          <w:rFonts w:ascii="ＭＳ 明朝" w:eastAsia="ＭＳ 明朝" w:hAnsi="ＭＳ 明朝" w:cs="ＭＳ 明朝"/>
          <w:color w:val="000000"/>
          <w:kern w:val="0"/>
          <w:szCs w:val="21"/>
        </w:rPr>
        <w:t xml:space="preserve">          </w:t>
      </w:r>
      <w:r w:rsidRPr="002E21D8">
        <w:rPr>
          <w:rFonts w:ascii="ＭＳ 明朝" w:eastAsia="ＭＳ 明朝" w:hAnsi="ＭＳ 明朝" w:cs="ＭＳ 明朝" w:hint="eastAsia"/>
          <w:color w:val="000000"/>
          <w:kern w:val="0"/>
          <w:szCs w:val="21"/>
        </w:rPr>
        <w:t xml:space="preserve">　</w:t>
      </w:r>
      <w:r w:rsidRPr="002E21D8">
        <w:rPr>
          <w:rFonts w:ascii="ＭＳ 明朝" w:eastAsia="ＭＳ 明朝" w:hAnsi="ＭＳ 明朝" w:cs="ＭＳ 明朝"/>
          <w:color w:val="000000"/>
          <w:kern w:val="0"/>
          <w:szCs w:val="21"/>
        </w:rPr>
        <w:t xml:space="preserve">        </w:t>
      </w:r>
      <w:r w:rsidRPr="002E21D8">
        <w:rPr>
          <w:rFonts w:ascii="ＭＳ 明朝" w:eastAsia="ＭＳ 明朝" w:hAnsi="ＭＳ 明朝" w:cs="ＭＳ 明朝" w:hint="eastAsia"/>
          <w:color w:val="000000"/>
          <w:kern w:val="0"/>
          <w:szCs w:val="21"/>
        </w:rPr>
        <w:t>乙：</w:t>
      </w:r>
    </w:p>
    <w:p w14:paraId="3E47DC44" w14:textId="77777777" w:rsidR="002E21D8" w:rsidRPr="002E21D8" w:rsidRDefault="002E21D8" w:rsidP="002E21D8">
      <w:pPr>
        <w:overflowPunct w:val="0"/>
        <w:textAlignment w:val="baseline"/>
        <w:rPr>
          <w:rFonts w:ascii="ＭＳ 明朝" w:eastAsia="ＭＳ 明朝" w:hAnsi="Times New Roman" w:cs="Times New Roman"/>
          <w:color w:val="000000"/>
          <w:spacing w:val="8"/>
          <w:kern w:val="0"/>
          <w:szCs w:val="21"/>
        </w:rPr>
      </w:pPr>
    </w:p>
    <w:p w14:paraId="640DEC85" w14:textId="2C90F2AC" w:rsidR="00133AEA" w:rsidRPr="008A5D37" w:rsidRDefault="00133AEA"/>
    <w:sectPr w:rsidR="00133AEA" w:rsidRPr="008A5D37" w:rsidSect="00615932">
      <w:pgSz w:w="11906" w:h="16838"/>
      <w:pgMar w:top="1700" w:right="1418" w:bottom="1418" w:left="1418" w:header="720" w:footer="720" w:gutter="0"/>
      <w:pgNumType w:start="1"/>
      <w:cols w:space="720"/>
      <w:noEndnote/>
      <w:docGrid w:type="linesAndChars" w:linePitch="38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D598" w14:textId="77777777" w:rsidR="00D339EA" w:rsidRDefault="00D339EA" w:rsidP="002A1A5F">
      <w:r>
        <w:separator/>
      </w:r>
    </w:p>
  </w:endnote>
  <w:endnote w:type="continuationSeparator" w:id="0">
    <w:p w14:paraId="51F45D48" w14:textId="77777777" w:rsidR="00D339EA" w:rsidRDefault="00D339EA" w:rsidP="002A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F3A33" w14:textId="77777777" w:rsidR="00D339EA" w:rsidRDefault="00D339EA" w:rsidP="002A1A5F">
      <w:r>
        <w:separator/>
      </w:r>
    </w:p>
  </w:footnote>
  <w:footnote w:type="continuationSeparator" w:id="0">
    <w:p w14:paraId="08DCC5FB" w14:textId="77777777" w:rsidR="00D339EA" w:rsidRDefault="00D339EA" w:rsidP="002A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7097"/>
    <w:multiLevelType w:val="hybridMultilevel"/>
    <w:tmpl w:val="56989AE4"/>
    <w:lvl w:ilvl="0" w:tplc="CF72DBCE">
      <w:start w:val="1"/>
      <w:numFmt w:val="decimalFullWidth"/>
      <w:lvlText w:val="第%1条"/>
      <w:lvlJc w:val="left"/>
      <w:pPr>
        <w:ind w:left="900" w:hanging="90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64C85"/>
    <w:multiLevelType w:val="hybridMultilevel"/>
    <w:tmpl w:val="8230EBBC"/>
    <w:lvl w:ilvl="0" w:tplc="722449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6A082C"/>
    <w:multiLevelType w:val="hybridMultilevel"/>
    <w:tmpl w:val="431ABAB2"/>
    <w:lvl w:ilvl="0" w:tplc="B15A5E8A">
      <w:start w:val="15"/>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871CD"/>
    <w:multiLevelType w:val="hybridMultilevel"/>
    <w:tmpl w:val="47308F3A"/>
    <w:lvl w:ilvl="0" w:tplc="722449DA">
      <w:start w:val="1"/>
      <w:numFmt w:val="decimalFullWidth"/>
      <w:lvlText w:val="%1"/>
      <w:lvlJc w:val="left"/>
      <w:pPr>
        <w:ind w:left="648" w:hanging="420"/>
      </w:pPr>
      <w:rPr>
        <w:rFonts w:hint="eastAsia"/>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7BA5556"/>
    <w:multiLevelType w:val="hybridMultilevel"/>
    <w:tmpl w:val="FF7027BE"/>
    <w:lvl w:ilvl="0" w:tplc="E4202F8C">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1C18D9"/>
    <w:multiLevelType w:val="hybridMultilevel"/>
    <w:tmpl w:val="FAAA1652"/>
    <w:lvl w:ilvl="0" w:tplc="722449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CA02B7"/>
    <w:multiLevelType w:val="hybridMultilevel"/>
    <w:tmpl w:val="D666AD46"/>
    <w:lvl w:ilvl="0" w:tplc="F8AA37C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663715"/>
    <w:multiLevelType w:val="hybridMultilevel"/>
    <w:tmpl w:val="4064C8FE"/>
    <w:lvl w:ilvl="0" w:tplc="C5700C30">
      <w:start w:val="1"/>
      <w:numFmt w:val="decimalFullWidth"/>
      <w:suff w:val="nothing"/>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FB06C4"/>
    <w:multiLevelType w:val="hybridMultilevel"/>
    <w:tmpl w:val="497690EC"/>
    <w:lvl w:ilvl="0" w:tplc="E4202F8C">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D35990"/>
    <w:multiLevelType w:val="hybridMultilevel"/>
    <w:tmpl w:val="8A7E74E4"/>
    <w:lvl w:ilvl="0" w:tplc="E984240C">
      <w:start w:val="2"/>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B07B2E"/>
    <w:multiLevelType w:val="hybridMultilevel"/>
    <w:tmpl w:val="B4FCA750"/>
    <w:lvl w:ilvl="0" w:tplc="E4202F8C">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71603F"/>
    <w:multiLevelType w:val="hybridMultilevel"/>
    <w:tmpl w:val="BDEE07DC"/>
    <w:lvl w:ilvl="0" w:tplc="F628FC2C">
      <w:start w:val="15"/>
      <w:numFmt w:val="decimalFullWidth"/>
      <w:suff w:val="nothing"/>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E62F0F"/>
    <w:multiLevelType w:val="hybridMultilevel"/>
    <w:tmpl w:val="0FEE62C8"/>
    <w:lvl w:ilvl="0" w:tplc="CF72DBCE">
      <w:start w:val="1"/>
      <w:numFmt w:val="decimalFullWidth"/>
      <w:lvlText w:val="第%1条"/>
      <w:lvlJc w:val="left"/>
      <w:pPr>
        <w:ind w:left="900" w:hanging="90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2"/>
  </w:num>
  <w:num w:numId="3">
    <w:abstractNumId w:val="0"/>
  </w:num>
  <w:num w:numId="4">
    <w:abstractNumId w:val="3"/>
  </w:num>
  <w:num w:numId="5">
    <w:abstractNumId w:val="6"/>
  </w:num>
  <w:num w:numId="6">
    <w:abstractNumId w:val="1"/>
  </w:num>
  <w:num w:numId="7">
    <w:abstractNumId w:val="9"/>
  </w:num>
  <w:num w:numId="8">
    <w:abstractNumId w:val="5"/>
  </w:num>
  <w:num w:numId="9">
    <w:abstractNumId w:val="8"/>
  </w:num>
  <w:num w:numId="10">
    <w:abstractNumId w:val="4"/>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8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D8"/>
    <w:rsid w:val="00062150"/>
    <w:rsid w:val="00095704"/>
    <w:rsid w:val="000F3D40"/>
    <w:rsid w:val="00133AEA"/>
    <w:rsid w:val="0015202E"/>
    <w:rsid w:val="001C2CF7"/>
    <w:rsid w:val="00257A8F"/>
    <w:rsid w:val="0029474A"/>
    <w:rsid w:val="002A132F"/>
    <w:rsid w:val="002A1A5F"/>
    <w:rsid w:val="002E21D8"/>
    <w:rsid w:val="00304FCC"/>
    <w:rsid w:val="00400A39"/>
    <w:rsid w:val="00461102"/>
    <w:rsid w:val="00485844"/>
    <w:rsid w:val="00487AD0"/>
    <w:rsid w:val="004A1149"/>
    <w:rsid w:val="005404BB"/>
    <w:rsid w:val="00552E1A"/>
    <w:rsid w:val="00560978"/>
    <w:rsid w:val="00577F39"/>
    <w:rsid w:val="005A08D4"/>
    <w:rsid w:val="005C44E9"/>
    <w:rsid w:val="005E225E"/>
    <w:rsid w:val="006108A5"/>
    <w:rsid w:val="00615932"/>
    <w:rsid w:val="006A181C"/>
    <w:rsid w:val="00727D25"/>
    <w:rsid w:val="00735662"/>
    <w:rsid w:val="00742F49"/>
    <w:rsid w:val="00744920"/>
    <w:rsid w:val="008205BA"/>
    <w:rsid w:val="008504B9"/>
    <w:rsid w:val="008A5D37"/>
    <w:rsid w:val="008D1399"/>
    <w:rsid w:val="00902E9E"/>
    <w:rsid w:val="009771C3"/>
    <w:rsid w:val="00996384"/>
    <w:rsid w:val="009B607C"/>
    <w:rsid w:val="009C1404"/>
    <w:rsid w:val="00A60732"/>
    <w:rsid w:val="00A709C9"/>
    <w:rsid w:val="00A776F6"/>
    <w:rsid w:val="00A94864"/>
    <w:rsid w:val="00B30526"/>
    <w:rsid w:val="00BE0FB8"/>
    <w:rsid w:val="00C76C9A"/>
    <w:rsid w:val="00D02415"/>
    <w:rsid w:val="00D26C80"/>
    <w:rsid w:val="00D339EA"/>
    <w:rsid w:val="00E33374"/>
    <w:rsid w:val="00EE5A0E"/>
    <w:rsid w:val="00F20452"/>
    <w:rsid w:val="00F31E08"/>
    <w:rsid w:val="00FF3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2EB4AF"/>
  <w15:chartTrackingRefBased/>
  <w15:docId w15:val="{C67683E0-C9C3-4D09-AFCA-2B15ACB4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1D8"/>
    <w:pPr>
      <w:ind w:leftChars="400" w:left="840"/>
    </w:pPr>
  </w:style>
  <w:style w:type="paragraph" w:styleId="a4">
    <w:name w:val="header"/>
    <w:basedOn w:val="a"/>
    <w:link w:val="a5"/>
    <w:uiPriority w:val="99"/>
    <w:unhideWhenUsed/>
    <w:rsid w:val="002A1A5F"/>
    <w:pPr>
      <w:tabs>
        <w:tab w:val="center" w:pos="4252"/>
        <w:tab w:val="right" w:pos="8504"/>
      </w:tabs>
      <w:snapToGrid w:val="0"/>
    </w:pPr>
  </w:style>
  <w:style w:type="character" w:customStyle="1" w:styleId="a5">
    <w:name w:val="ヘッダー (文字)"/>
    <w:basedOn w:val="a0"/>
    <w:link w:val="a4"/>
    <w:uiPriority w:val="99"/>
    <w:rsid w:val="002A1A5F"/>
  </w:style>
  <w:style w:type="paragraph" w:styleId="a6">
    <w:name w:val="footer"/>
    <w:basedOn w:val="a"/>
    <w:link w:val="a7"/>
    <w:uiPriority w:val="99"/>
    <w:unhideWhenUsed/>
    <w:rsid w:val="002A1A5F"/>
    <w:pPr>
      <w:tabs>
        <w:tab w:val="center" w:pos="4252"/>
        <w:tab w:val="right" w:pos="8504"/>
      </w:tabs>
      <w:snapToGrid w:val="0"/>
    </w:pPr>
  </w:style>
  <w:style w:type="character" w:customStyle="1" w:styleId="a7">
    <w:name w:val="フッター (文字)"/>
    <w:basedOn w:val="a0"/>
    <w:link w:val="a6"/>
    <w:uiPriority w:val="99"/>
    <w:rsid w:val="002A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4</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耕次</dc:creator>
  <cp:keywords/>
  <dc:description/>
  <cp:lastModifiedBy>戸澤　宗晃</cp:lastModifiedBy>
  <cp:revision>36</cp:revision>
  <cp:lastPrinted>2025-02-07T09:23:00Z</cp:lastPrinted>
  <dcterms:created xsi:type="dcterms:W3CDTF">2023-10-07T01:42:00Z</dcterms:created>
  <dcterms:modified xsi:type="dcterms:W3CDTF">2025-12-29T02:47:00Z</dcterms:modified>
</cp:coreProperties>
</file>